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jc w:val="right"/>
        <w:outlineLvl w:val="1"/>
        <w:rPr>
          <w:rFonts w:ascii="Times New Roman" w:hAnsi="Times New Roman" w:cs="Times New Roman"/>
        </w:rPr>
      </w:pPr>
      <w:r w:rsidRPr="00C66BF6">
        <w:rPr>
          <w:rFonts w:ascii="Times New Roman" w:hAnsi="Times New Roman" w:cs="Times New Roman"/>
        </w:rPr>
        <w:t>Приложение 3</w:t>
      </w:r>
    </w:p>
    <w:p w:rsidR="00D176B7" w:rsidRPr="00C66BF6" w:rsidRDefault="00D176B7" w:rsidP="00D176B7">
      <w:pPr>
        <w:pStyle w:val="ConsPlusNormal"/>
        <w:jc w:val="right"/>
        <w:rPr>
          <w:rFonts w:ascii="Times New Roman" w:hAnsi="Times New Roman" w:cs="Times New Roman"/>
        </w:rPr>
      </w:pPr>
      <w:r w:rsidRPr="00C66BF6">
        <w:rPr>
          <w:rFonts w:ascii="Times New Roman" w:hAnsi="Times New Roman" w:cs="Times New Roman"/>
        </w:rPr>
        <w:t>к Территориальной программе</w:t>
      </w:r>
    </w:p>
    <w:p w:rsidR="00D176B7" w:rsidRPr="00C66BF6" w:rsidRDefault="00D176B7" w:rsidP="00D176B7">
      <w:pPr>
        <w:pStyle w:val="ConsPlusNormal"/>
        <w:jc w:val="right"/>
        <w:rPr>
          <w:rFonts w:ascii="Times New Roman" w:hAnsi="Times New Roman" w:cs="Times New Roman"/>
        </w:rPr>
      </w:pPr>
      <w:r w:rsidRPr="00C66BF6">
        <w:rPr>
          <w:rFonts w:ascii="Times New Roman" w:hAnsi="Times New Roman" w:cs="Times New Roman"/>
        </w:rPr>
        <w:t>государственных гарантий бесплатного</w:t>
      </w:r>
    </w:p>
    <w:p w:rsidR="00D176B7" w:rsidRPr="00C66BF6" w:rsidRDefault="00D176B7" w:rsidP="00D176B7">
      <w:pPr>
        <w:pStyle w:val="ConsPlusNormal"/>
        <w:jc w:val="right"/>
        <w:rPr>
          <w:rFonts w:ascii="Times New Roman" w:hAnsi="Times New Roman" w:cs="Times New Roman"/>
        </w:rPr>
      </w:pPr>
      <w:r w:rsidRPr="00C66BF6">
        <w:rPr>
          <w:rFonts w:ascii="Times New Roman" w:hAnsi="Times New Roman" w:cs="Times New Roman"/>
        </w:rPr>
        <w:t>оказания гражданам медицинской</w:t>
      </w:r>
    </w:p>
    <w:p w:rsidR="00D176B7" w:rsidRPr="00C66BF6" w:rsidRDefault="00D176B7" w:rsidP="00D176B7">
      <w:pPr>
        <w:pStyle w:val="ConsPlusNormal"/>
        <w:jc w:val="right"/>
        <w:rPr>
          <w:rFonts w:ascii="Times New Roman" w:hAnsi="Times New Roman" w:cs="Times New Roman"/>
        </w:rPr>
      </w:pPr>
      <w:r w:rsidRPr="00C66BF6">
        <w:rPr>
          <w:rFonts w:ascii="Times New Roman" w:hAnsi="Times New Roman" w:cs="Times New Roman"/>
        </w:rPr>
        <w:t>помощи на территории Ставропольского края</w:t>
      </w:r>
    </w:p>
    <w:p w:rsidR="00D176B7" w:rsidRPr="00C66BF6" w:rsidRDefault="00D176B7" w:rsidP="00D176B7">
      <w:pPr>
        <w:pStyle w:val="ConsPlusNormal"/>
        <w:jc w:val="right"/>
        <w:rPr>
          <w:rFonts w:ascii="Times New Roman" w:hAnsi="Times New Roman" w:cs="Times New Roman"/>
        </w:rPr>
      </w:pPr>
      <w:r w:rsidRPr="00C66BF6">
        <w:rPr>
          <w:rFonts w:ascii="Times New Roman" w:hAnsi="Times New Roman" w:cs="Times New Roman"/>
        </w:rPr>
        <w:t>на 2017 год и плановый</w:t>
      </w:r>
    </w:p>
    <w:p w:rsidR="00D176B7" w:rsidRPr="00C66BF6" w:rsidRDefault="00D176B7" w:rsidP="00D176B7">
      <w:pPr>
        <w:pStyle w:val="ConsPlusNormal"/>
        <w:jc w:val="right"/>
        <w:rPr>
          <w:rFonts w:ascii="Times New Roman" w:hAnsi="Times New Roman" w:cs="Times New Roman"/>
        </w:rPr>
      </w:pPr>
      <w:r w:rsidRPr="00C66BF6">
        <w:rPr>
          <w:rFonts w:ascii="Times New Roman" w:hAnsi="Times New Roman" w:cs="Times New Roman"/>
        </w:rPr>
        <w:t>период 2018 и 2019 годов</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Title"/>
        <w:jc w:val="center"/>
        <w:rPr>
          <w:rFonts w:ascii="Times New Roman" w:hAnsi="Times New Roman" w:cs="Times New Roman"/>
        </w:rPr>
      </w:pPr>
      <w:bookmarkStart w:id="0" w:name="P2299"/>
      <w:bookmarkEnd w:id="0"/>
      <w:r w:rsidRPr="00C66BF6">
        <w:rPr>
          <w:rFonts w:ascii="Times New Roman" w:hAnsi="Times New Roman" w:cs="Times New Roman"/>
        </w:rPr>
        <w:t>ПОРЯДОК И УСЛОВИЯ</w:t>
      </w:r>
    </w:p>
    <w:p w:rsidR="00D176B7" w:rsidRPr="00C66BF6" w:rsidRDefault="00D176B7" w:rsidP="00D176B7">
      <w:pPr>
        <w:pStyle w:val="ConsPlusTitle"/>
        <w:jc w:val="center"/>
        <w:rPr>
          <w:rFonts w:ascii="Times New Roman" w:hAnsi="Times New Roman" w:cs="Times New Roman"/>
        </w:rPr>
      </w:pPr>
      <w:r w:rsidRPr="00C66BF6">
        <w:rPr>
          <w:rFonts w:ascii="Times New Roman" w:hAnsi="Times New Roman" w:cs="Times New Roman"/>
        </w:rPr>
        <w:t>ОКАЗАНИЯ МЕДИЦИНСКОЙ ПОМОЩИ ПО ТЕРРИТОРИАЛЬНОЙ ПРОГРАММЕ</w:t>
      </w:r>
    </w:p>
    <w:p w:rsidR="00D176B7" w:rsidRPr="00C66BF6" w:rsidRDefault="00D176B7" w:rsidP="00D176B7">
      <w:pPr>
        <w:pStyle w:val="ConsPlusTitle"/>
        <w:jc w:val="center"/>
        <w:rPr>
          <w:rFonts w:ascii="Times New Roman" w:hAnsi="Times New Roman" w:cs="Times New Roman"/>
        </w:rPr>
      </w:pPr>
      <w:r w:rsidRPr="00C66BF6">
        <w:rPr>
          <w:rFonts w:ascii="Times New Roman" w:hAnsi="Times New Roman" w:cs="Times New Roman"/>
        </w:rPr>
        <w:t>ГОСУДАРСТВЕННЫХ ГАРАНТИЙ БЕСПЛАТНОГО ОКАЗАНИЯ ГРАЖДАНАМ</w:t>
      </w:r>
    </w:p>
    <w:p w:rsidR="00D176B7" w:rsidRPr="00C66BF6" w:rsidRDefault="00D176B7" w:rsidP="00D176B7">
      <w:pPr>
        <w:pStyle w:val="ConsPlusTitle"/>
        <w:jc w:val="center"/>
        <w:rPr>
          <w:rFonts w:ascii="Times New Roman" w:hAnsi="Times New Roman" w:cs="Times New Roman"/>
        </w:rPr>
      </w:pPr>
      <w:r w:rsidRPr="00C66BF6">
        <w:rPr>
          <w:rFonts w:ascii="Times New Roman" w:hAnsi="Times New Roman" w:cs="Times New Roman"/>
        </w:rPr>
        <w:t>МЕДИЦИНСКОЙ ПОМОЩИ НА ТЕРРИТОРИИ СТАВРОПОЛЬСКОГО КРАЯ</w:t>
      </w:r>
    </w:p>
    <w:p w:rsidR="00D176B7" w:rsidRPr="00C66BF6" w:rsidRDefault="00D176B7" w:rsidP="00D176B7">
      <w:pPr>
        <w:pStyle w:val="ConsPlusTitle"/>
        <w:jc w:val="center"/>
        <w:rPr>
          <w:rFonts w:ascii="Times New Roman" w:hAnsi="Times New Roman" w:cs="Times New Roman"/>
        </w:rPr>
      </w:pPr>
      <w:r w:rsidRPr="00C66BF6">
        <w:rPr>
          <w:rFonts w:ascii="Times New Roman" w:hAnsi="Times New Roman" w:cs="Times New Roman"/>
        </w:rPr>
        <w:t>НА 2017 ГОД И ПЛАНОВЫЙ ПЕРИОД 2018 И 2019 ГОДОВ, ВКЛЮЧАЯ</w:t>
      </w:r>
    </w:p>
    <w:p w:rsidR="00D176B7" w:rsidRPr="00C66BF6" w:rsidRDefault="00D176B7" w:rsidP="00D176B7">
      <w:pPr>
        <w:pStyle w:val="ConsPlusTitle"/>
        <w:jc w:val="center"/>
        <w:rPr>
          <w:rFonts w:ascii="Times New Roman" w:hAnsi="Times New Roman" w:cs="Times New Roman"/>
        </w:rPr>
      </w:pPr>
      <w:r w:rsidRPr="00C66BF6">
        <w:rPr>
          <w:rFonts w:ascii="Times New Roman" w:hAnsi="Times New Roman" w:cs="Times New Roman"/>
        </w:rPr>
        <w:t>ТЕРРИТОРИАЛЬНУЮ ПРОГРАММУ ОБЯЗАТЕЛЬНОГО МЕДИЦИНСКОГО</w:t>
      </w:r>
    </w:p>
    <w:p w:rsidR="00D176B7" w:rsidRPr="00C66BF6" w:rsidRDefault="00D176B7" w:rsidP="00D176B7">
      <w:pPr>
        <w:pStyle w:val="ConsPlusTitle"/>
        <w:jc w:val="center"/>
        <w:rPr>
          <w:rFonts w:ascii="Times New Roman" w:hAnsi="Times New Roman" w:cs="Times New Roman"/>
        </w:rPr>
      </w:pPr>
      <w:r w:rsidRPr="00C66BF6">
        <w:rPr>
          <w:rFonts w:ascii="Times New Roman" w:hAnsi="Times New Roman" w:cs="Times New Roman"/>
        </w:rPr>
        <w:t>СТРАХОВАНИЯ НА 2017 ГОД И ПЛАНОВЫЙ ПЕРИОД 2018 И 2019 ГОДОВ</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jc w:val="center"/>
        <w:outlineLvl w:val="2"/>
        <w:rPr>
          <w:rFonts w:ascii="Times New Roman" w:hAnsi="Times New Roman" w:cs="Times New Roman"/>
        </w:rPr>
      </w:pPr>
      <w:r w:rsidRPr="00C66BF6">
        <w:rPr>
          <w:rFonts w:ascii="Times New Roman" w:hAnsi="Times New Roman" w:cs="Times New Roman"/>
        </w:rPr>
        <w:t>I. Общие положения</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2017 год и плановый период 2018 и 2019 годов (далее - Территориальная программа), включая территориальную программу обязательного медицинского страхования на 2017 год и плановый период 2018 и 2019 годов (далее - Территориальная программа ОМС), осуществляется медицинскими организациями Ставропольского края, включенными в </w:t>
      </w:r>
      <w:hyperlink w:anchor="P2531" w:history="1">
        <w:r w:rsidRPr="00C66BF6">
          <w:rPr>
            <w:rFonts w:ascii="Times New Roman" w:hAnsi="Times New Roman" w:cs="Times New Roman"/>
          </w:rPr>
          <w:t>перечень</w:t>
        </w:r>
      </w:hyperlink>
      <w:r w:rsidRPr="00C66BF6">
        <w:rPr>
          <w:rFonts w:ascii="Times New Roman" w:hAnsi="Times New Roman" w:cs="Times New Roman"/>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2. Оказание медицинской помощи в зависимости от состояния здоровья гражданина осуществляется в экстренном, неотложном или плановом порядке.</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Экстренная медицинская помощь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4. Медицинские организации Ставропольского края обязаны обеспечивать этапность и преемственность в оказании медицинской помощи, включая применение реабилитационных методов и санаторно-курортное лечение.</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7. Медицинская организация Ставропольского края обязана:</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lastRenderedPageBreak/>
        <w:t>1) информировать граждан о возможности и сроках получения медицинской помощи в рамках Территориальной программы;</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 xml:space="preserve">3) информировать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C66BF6">
        <w:rPr>
          <w:rFonts w:ascii="Times New Roman" w:hAnsi="Times New Roman" w:cs="Times New Roman"/>
        </w:rPr>
        <w:t>Интернет</w:t>
      </w:r>
      <w:r>
        <w:rPr>
          <w:rFonts w:ascii="Times New Roman" w:hAnsi="Times New Roman" w:cs="Times New Roman"/>
        </w:rPr>
        <w:t>»</w:t>
      </w:r>
      <w:r w:rsidRPr="00C66BF6">
        <w:rPr>
          <w:rFonts w:ascii="Times New Roman" w:hAnsi="Times New Roman" w:cs="Times New Roman"/>
        </w:rPr>
        <w:t>,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jc w:val="center"/>
        <w:outlineLvl w:val="2"/>
        <w:rPr>
          <w:rFonts w:ascii="Times New Roman" w:hAnsi="Times New Roman" w:cs="Times New Roman"/>
        </w:rPr>
      </w:pPr>
      <w:r w:rsidRPr="00C66BF6">
        <w:rPr>
          <w:rFonts w:ascii="Times New Roman" w:hAnsi="Times New Roman" w:cs="Times New Roman"/>
        </w:rPr>
        <w:t>II. Условия предоставления медицинской помощи</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по Территориальной программе, включая</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Территориальную программу ОМС</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В рамках оказания первичной медико-санитарной помощи за счет средств бюджета Ставропольского края осуществляется транспортировка застрахованных по обязательному медицинскому страхованию пациентов к месту получения сеансов гемодиализа.</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9. Оказание первичной специализированной медико-санитарной помощи осуществляется:</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по направлению врача-терапевта участкового, врача-педиатра участкового, врача общей практики (семейного врача), фельдшера, врача-специалиста;</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2348" w:history="1">
        <w:r w:rsidRPr="00C66BF6">
          <w:rPr>
            <w:rFonts w:ascii="Times New Roman" w:hAnsi="Times New Roman" w:cs="Times New Roman"/>
          </w:rPr>
          <w:t>пунктами 18</w:t>
        </w:r>
      </w:hyperlink>
      <w:r w:rsidRPr="00C66BF6">
        <w:rPr>
          <w:rFonts w:ascii="Times New Roman" w:hAnsi="Times New Roman" w:cs="Times New Roman"/>
        </w:rPr>
        <w:t xml:space="preserve"> и </w:t>
      </w:r>
      <w:hyperlink w:anchor="P2349" w:history="1">
        <w:r w:rsidRPr="00C66BF6">
          <w:rPr>
            <w:rFonts w:ascii="Times New Roman" w:hAnsi="Times New Roman" w:cs="Times New Roman"/>
          </w:rPr>
          <w:t>19</w:t>
        </w:r>
      </w:hyperlink>
      <w:r w:rsidRPr="00C66BF6">
        <w:rPr>
          <w:rFonts w:ascii="Times New Roman" w:hAnsi="Times New Roman" w:cs="Times New Roman"/>
        </w:rP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Оказание стоматологической помощи гражданам, утратившим способность к 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lastRenderedPageBreak/>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10 к Территориальной программе.</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jc w:val="center"/>
        <w:outlineLvl w:val="2"/>
        <w:rPr>
          <w:rFonts w:ascii="Times New Roman" w:hAnsi="Times New Roman" w:cs="Times New Roman"/>
        </w:rPr>
      </w:pPr>
      <w:r w:rsidRPr="00C66BF6">
        <w:rPr>
          <w:rFonts w:ascii="Times New Roman" w:hAnsi="Times New Roman" w:cs="Times New Roman"/>
        </w:rPr>
        <w:t>III. Условия реализации установленного законодательством</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Российской Федерации права на выбор врача, в том числе врача</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общей практики (семейного врача) и лечащего врача (с учетом</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согласия врача)</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ind w:firstLine="540"/>
        <w:jc w:val="both"/>
        <w:rPr>
          <w:rFonts w:ascii="Times New Roman" w:hAnsi="Times New Roman" w:cs="Times New Roman"/>
        </w:rPr>
      </w:pPr>
      <w:bookmarkStart w:id="1" w:name="P2348"/>
      <w:bookmarkEnd w:id="1"/>
      <w:r w:rsidRPr="00C66BF6">
        <w:rPr>
          <w:rFonts w:ascii="Times New Roman" w:hAnsi="Times New Roman" w:cs="Times New Roman"/>
        </w:rP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D176B7" w:rsidRPr="00C66BF6" w:rsidRDefault="00D176B7" w:rsidP="00D176B7">
      <w:pPr>
        <w:pStyle w:val="ConsPlusNormal"/>
        <w:ind w:firstLine="540"/>
        <w:jc w:val="both"/>
        <w:rPr>
          <w:rFonts w:ascii="Times New Roman" w:hAnsi="Times New Roman" w:cs="Times New Roman"/>
        </w:rPr>
      </w:pPr>
      <w:bookmarkStart w:id="2" w:name="P2349"/>
      <w:bookmarkEnd w:id="2"/>
      <w:r w:rsidRPr="00C66BF6">
        <w:rPr>
          <w:rFonts w:ascii="Times New Roman" w:hAnsi="Times New Roman" w:cs="Times New Roman"/>
        </w:rP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 xml:space="preserve">20. Гражданам, имеющим право на выбор врача в соответствии с положениями </w:t>
      </w:r>
      <w:hyperlink r:id="rId4" w:history="1">
        <w:r w:rsidRPr="00C66BF6">
          <w:rPr>
            <w:rFonts w:ascii="Times New Roman" w:hAnsi="Times New Roman" w:cs="Times New Roman"/>
          </w:rPr>
          <w:t>части 2 статьи 21</w:t>
        </w:r>
      </w:hyperlink>
      <w:r w:rsidRPr="00C66BF6">
        <w:rPr>
          <w:rFonts w:ascii="Times New Roman" w:hAnsi="Times New Roman" w:cs="Times New Roman"/>
        </w:rPr>
        <w:t xml:space="preserve"> Федерального закона </w:t>
      </w:r>
      <w:r>
        <w:rPr>
          <w:rFonts w:ascii="Times New Roman" w:hAnsi="Times New Roman" w:cs="Times New Roman"/>
        </w:rPr>
        <w:t>«</w:t>
      </w:r>
      <w:r w:rsidRPr="00C66BF6">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C66BF6">
        <w:rPr>
          <w:rFonts w:ascii="Times New Roman" w:hAnsi="Times New Roman" w:cs="Times New Roman"/>
        </w:rPr>
        <w:t xml:space="preserve">,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w:t>
      </w:r>
      <w:r w:rsidRPr="00C66BF6">
        <w:rPr>
          <w:rFonts w:ascii="Times New Roman" w:hAnsi="Times New Roman" w:cs="Times New Roman"/>
        </w:rPr>
        <w:lastRenderedPageBreak/>
        <w:t>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5" w:history="1">
        <w:r w:rsidRPr="00C66BF6">
          <w:rPr>
            <w:rFonts w:ascii="Times New Roman" w:hAnsi="Times New Roman" w:cs="Times New Roman"/>
          </w:rPr>
          <w:t>статьями 25</w:t>
        </w:r>
      </w:hyperlink>
      <w:r w:rsidRPr="00C66BF6">
        <w:rPr>
          <w:rFonts w:ascii="Times New Roman" w:hAnsi="Times New Roman" w:cs="Times New Roman"/>
        </w:rPr>
        <w:t xml:space="preserve"> и </w:t>
      </w:r>
      <w:hyperlink r:id="rId6" w:history="1">
        <w:r w:rsidRPr="00C66BF6">
          <w:rPr>
            <w:rFonts w:ascii="Times New Roman" w:hAnsi="Times New Roman" w:cs="Times New Roman"/>
          </w:rPr>
          <w:t>26</w:t>
        </w:r>
      </w:hyperlink>
      <w:r w:rsidRPr="00C66BF6">
        <w:rPr>
          <w:rFonts w:ascii="Times New Roman" w:hAnsi="Times New Roman" w:cs="Times New Roman"/>
        </w:rPr>
        <w:t xml:space="preserve"> Федерального закона </w:t>
      </w:r>
      <w:r>
        <w:rPr>
          <w:rFonts w:ascii="Times New Roman" w:hAnsi="Times New Roman" w:cs="Times New Roman"/>
        </w:rPr>
        <w:t>«</w:t>
      </w:r>
      <w:r w:rsidRPr="00C66BF6">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C66BF6">
        <w:rPr>
          <w:rFonts w:ascii="Times New Roman" w:hAnsi="Times New Roman" w:cs="Times New Roman"/>
        </w:rPr>
        <w:t>.</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7" w:history="1">
        <w:r w:rsidRPr="00C66BF6">
          <w:rPr>
            <w:rFonts w:ascii="Times New Roman" w:hAnsi="Times New Roman" w:cs="Times New Roman"/>
          </w:rPr>
          <w:t>Порядком</w:t>
        </w:r>
      </w:hyperlink>
      <w:r w:rsidRPr="00C66BF6">
        <w:rPr>
          <w:rFonts w:ascii="Times New Roman" w:hAnsi="Times New Roman" w:cs="Times New Roman"/>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w:t>
      </w:r>
      <w:r>
        <w:rPr>
          <w:rFonts w:ascii="Times New Roman" w:hAnsi="Times New Roman" w:cs="Times New Roman"/>
        </w:rPr>
        <w:t>№</w:t>
      </w:r>
      <w:r w:rsidRPr="00C66BF6">
        <w:rPr>
          <w:rFonts w:ascii="Times New Roman" w:hAnsi="Times New Roman" w:cs="Times New Roman"/>
        </w:rPr>
        <w:t xml:space="preserve"> 407н.</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8" w:history="1">
        <w:r w:rsidRPr="00C66BF6">
          <w:rPr>
            <w:rFonts w:ascii="Times New Roman" w:hAnsi="Times New Roman" w:cs="Times New Roman"/>
          </w:rPr>
          <w:t>Порядком</w:t>
        </w:r>
      </w:hyperlink>
      <w:r w:rsidRPr="00C66BF6">
        <w:rPr>
          <w:rFonts w:ascii="Times New Roman" w:hAnsi="Times New Roman" w:cs="Times New Roman"/>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w:t>
      </w:r>
      <w:r>
        <w:rPr>
          <w:rFonts w:ascii="Times New Roman" w:hAnsi="Times New Roman" w:cs="Times New Roman"/>
        </w:rPr>
        <w:t>№</w:t>
      </w:r>
      <w:r w:rsidRPr="00C66BF6">
        <w:rPr>
          <w:rFonts w:ascii="Times New Roman" w:hAnsi="Times New Roman" w:cs="Times New Roman"/>
        </w:rPr>
        <w:t xml:space="preserve"> 252н.</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jc w:val="center"/>
        <w:outlineLvl w:val="2"/>
        <w:rPr>
          <w:rFonts w:ascii="Times New Roman" w:hAnsi="Times New Roman" w:cs="Times New Roman"/>
        </w:rPr>
      </w:pPr>
      <w:r w:rsidRPr="00C66BF6">
        <w:rPr>
          <w:rFonts w:ascii="Times New Roman" w:hAnsi="Times New Roman" w:cs="Times New Roman"/>
        </w:rPr>
        <w:t>IV. Условия предоставления детям-сиротам и детям, оставшимся</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без попечения родителей, в случае выявления у них</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заболеваний медицинской помощи всех видов, включая</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специализированную, в том числе высокотехнологичную,</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медицинскую помощь</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осуществляется в соответствии с </w:t>
      </w:r>
      <w:r w:rsidRPr="00C66BF6">
        <w:rPr>
          <w:rFonts w:ascii="Times New Roman" w:hAnsi="Times New Roman" w:cs="Times New Roman"/>
        </w:rPr>
        <w:lastRenderedPageBreak/>
        <w:t xml:space="preserve">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2365" w:history="1">
        <w:r w:rsidRPr="00C66BF6">
          <w:rPr>
            <w:rFonts w:ascii="Times New Roman" w:hAnsi="Times New Roman" w:cs="Times New Roman"/>
          </w:rPr>
          <w:t>разделом V</w:t>
        </w:r>
      </w:hyperlink>
      <w:r w:rsidRPr="00C66BF6">
        <w:rPr>
          <w:rFonts w:ascii="Times New Roman" w:hAnsi="Times New Roman" w:cs="Times New Roman"/>
        </w:rPr>
        <w:t xml:space="preserve"> настоящих Порядка и условий.</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jc w:val="center"/>
        <w:outlineLvl w:val="2"/>
        <w:rPr>
          <w:rFonts w:ascii="Times New Roman" w:hAnsi="Times New Roman" w:cs="Times New Roman"/>
        </w:rPr>
      </w:pPr>
      <w:bookmarkStart w:id="3" w:name="P2365"/>
      <w:bookmarkEnd w:id="3"/>
      <w:r w:rsidRPr="00C66BF6">
        <w:rPr>
          <w:rFonts w:ascii="Times New Roman" w:hAnsi="Times New Roman" w:cs="Times New Roman"/>
        </w:rPr>
        <w:t>V. Сроки ожидания медицинской помощи, оказываемой в плановой</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форме, в том числе сроки ожидания оказания медицинской</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помощи в стационарных условиях, проведения отдельных</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диагностических обследований, а также консультаций</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врачей-специалистов</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28. 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 пациента в медицинскую организацию Ставропольского края, для детей-сирот и детей, оставшихся без попечения родителей, - не более 10 календарных дней со дня обращения пациента в медицинскую организацию Ставропольского края.</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30 календарных дней со дня назначения, для детей-сирот и детей, оставшихся без попечения родителей, - не более 20 календарных дней со дня назначения.</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Срок ожидания оказания специализированной (за исключением высокотехнологичной) медицинской помощи в плановой форме составляет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детей-сирот и детей, оставшихся без попечения родителей,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 xml:space="preserve">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C66BF6">
        <w:rPr>
          <w:rFonts w:ascii="Times New Roman" w:hAnsi="Times New Roman" w:cs="Times New Roman"/>
        </w:rPr>
        <w:t>Интернет</w:t>
      </w:r>
      <w:r>
        <w:rPr>
          <w:rFonts w:ascii="Times New Roman" w:hAnsi="Times New Roman" w:cs="Times New Roman"/>
        </w:rPr>
        <w:t>»</w:t>
      </w:r>
      <w:r w:rsidRPr="00C66BF6">
        <w:rPr>
          <w:rFonts w:ascii="Times New Roman" w:hAnsi="Times New Roman" w:cs="Times New Roman"/>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jc w:val="center"/>
        <w:outlineLvl w:val="2"/>
        <w:rPr>
          <w:rFonts w:ascii="Times New Roman" w:hAnsi="Times New Roman" w:cs="Times New Roman"/>
        </w:rPr>
      </w:pPr>
      <w:r w:rsidRPr="00C66BF6">
        <w:rPr>
          <w:rFonts w:ascii="Times New Roman" w:hAnsi="Times New Roman" w:cs="Times New Roman"/>
        </w:rPr>
        <w:t>VI. Порядок реализации установленного законодательством</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Российской Федерации и законодательством Ставропольского</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lastRenderedPageBreak/>
        <w:t>края права внеочередного оказания медицинской помощи</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отдельным категориям граждан в медицинских организациях</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Ставропольского края</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jc w:val="center"/>
        <w:outlineLvl w:val="2"/>
        <w:rPr>
          <w:rFonts w:ascii="Times New Roman" w:hAnsi="Times New Roman" w:cs="Times New Roman"/>
        </w:rPr>
      </w:pPr>
      <w:r w:rsidRPr="00C66BF6">
        <w:rPr>
          <w:rFonts w:ascii="Times New Roman" w:hAnsi="Times New Roman" w:cs="Times New Roman"/>
        </w:rPr>
        <w:t>VII. Порядок обеспечения граждан лекарственными препаратами,</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а также медицинскими изделиями, включенными в утверждаемый</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Правительством Российской Федерации перечень медицинских</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изделий, имплантируемых в организм человека, лечебным</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питанием, в том числе специализированными продуктами</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лечебного питания, по назначению врача, а также донорской</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кровью и ее компонентами по медицинским показаниям</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в соответствии со стандартами медицинской помощи с учетом</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видов, условий и форм оказания медицинской помощи,</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за исключением лечебного питания, в том числе</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специализированных продуктов лечебного питания,</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по желанию пациента</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 xml:space="preserve">34. При амбулаторном лечении по рецептам врачей населению Ставропольского края отпускаются бесплатно лекарственные препараты в соответствии с </w:t>
      </w:r>
      <w:hyperlink w:anchor="P3652" w:history="1">
        <w:r w:rsidRPr="00C66BF6">
          <w:rPr>
            <w:rFonts w:ascii="Times New Roman" w:hAnsi="Times New Roman" w:cs="Times New Roman"/>
          </w:rPr>
          <w:t>перечнем</w:t>
        </w:r>
      </w:hyperlink>
      <w:r w:rsidRPr="00C66BF6">
        <w:rPr>
          <w:rFonts w:ascii="Times New Roman" w:hAnsi="Times New Roman" w:cs="Times New Roman"/>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 xml:space="preserve">Лекарственными препаратами, специализированными продуктами лечебного питания, используемыми для оказания медицинской помощи в амбулаторных условиях, обеспечиваются 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согласно </w:t>
      </w:r>
      <w:hyperlink w:anchor="P3764" w:history="1">
        <w:r w:rsidRPr="00C66BF6">
          <w:rPr>
            <w:rFonts w:ascii="Times New Roman" w:hAnsi="Times New Roman" w:cs="Times New Roman"/>
          </w:rPr>
          <w:t>приложению 8</w:t>
        </w:r>
      </w:hyperlink>
      <w:r w:rsidRPr="00C66BF6">
        <w:rPr>
          <w:rFonts w:ascii="Times New Roman" w:hAnsi="Times New Roman" w:cs="Times New Roman"/>
        </w:rPr>
        <w:t xml:space="preserve"> к Территориальной программе.</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 xml:space="preserve">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w:t>
      </w:r>
      <w:r w:rsidRPr="00C66BF6">
        <w:rPr>
          <w:rFonts w:ascii="Times New Roman" w:hAnsi="Times New Roman" w:cs="Times New Roman"/>
        </w:rPr>
        <w:lastRenderedPageBreak/>
        <w:t>Российской Федерации, допускается при условии их включения в формулярный перечень медицинской организации Ставропольского края.</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9" w:history="1">
        <w:r w:rsidRPr="00C66BF6">
          <w:rPr>
            <w:rFonts w:ascii="Times New Roman" w:hAnsi="Times New Roman" w:cs="Times New Roman"/>
          </w:rPr>
          <w:t>постановлением</w:t>
        </w:r>
      </w:hyperlink>
      <w:r w:rsidRPr="00C66BF6">
        <w:rPr>
          <w:rFonts w:ascii="Times New Roman" w:hAnsi="Times New Roman" w:cs="Times New Roman"/>
        </w:rPr>
        <w:t xml:space="preserve"> Правительства Ставропольского края от 10 октября 2013 г. </w:t>
      </w:r>
      <w:r>
        <w:rPr>
          <w:rFonts w:ascii="Times New Roman" w:hAnsi="Times New Roman" w:cs="Times New Roman"/>
        </w:rPr>
        <w:t>№</w:t>
      </w:r>
      <w:r w:rsidRPr="00C66BF6">
        <w:rPr>
          <w:rFonts w:ascii="Times New Roman" w:hAnsi="Times New Roman" w:cs="Times New Roman"/>
        </w:rPr>
        <w:t xml:space="preserve"> 386-п </w:t>
      </w:r>
      <w:r>
        <w:rPr>
          <w:rFonts w:ascii="Times New Roman" w:hAnsi="Times New Roman" w:cs="Times New Roman"/>
        </w:rPr>
        <w:t>«</w:t>
      </w:r>
      <w:r w:rsidRPr="00C66BF6">
        <w:rPr>
          <w:rFonts w:ascii="Times New Roman" w:hAnsi="Times New Roman" w:cs="Times New Roman"/>
        </w:rPr>
        <w:t>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r>
        <w:rPr>
          <w:rFonts w:ascii="Times New Roman" w:hAnsi="Times New Roman" w:cs="Times New Roman"/>
        </w:rPr>
        <w:t>»</w:t>
      </w:r>
      <w:r w:rsidRPr="00C66BF6">
        <w:rPr>
          <w:rFonts w:ascii="Times New Roman" w:hAnsi="Times New Roman" w:cs="Times New Roman"/>
        </w:rPr>
        <w:t>.</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 xml:space="preserve">39. Обеспечение пациентов донорской кровью и ее компонентами осуществляется в соответствии с </w:t>
      </w:r>
      <w:hyperlink r:id="rId10" w:history="1">
        <w:r w:rsidRPr="00C66BF6">
          <w:rPr>
            <w:rFonts w:ascii="Times New Roman" w:hAnsi="Times New Roman" w:cs="Times New Roman"/>
          </w:rPr>
          <w:t>приказом</w:t>
        </w:r>
      </w:hyperlink>
      <w:r w:rsidRPr="00C66BF6">
        <w:rPr>
          <w:rFonts w:ascii="Times New Roman" w:hAnsi="Times New Roman" w:cs="Times New Roman"/>
        </w:rPr>
        <w:t xml:space="preserve"> Министерства здравоохранения Российской Федерации от 25 ноября 2002 г. </w:t>
      </w:r>
      <w:r>
        <w:rPr>
          <w:rFonts w:ascii="Times New Roman" w:hAnsi="Times New Roman" w:cs="Times New Roman"/>
        </w:rPr>
        <w:t>№</w:t>
      </w:r>
      <w:r w:rsidRPr="00C66BF6">
        <w:rPr>
          <w:rFonts w:ascii="Times New Roman" w:hAnsi="Times New Roman" w:cs="Times New Roman"/>
        </w:rPr>
        <w:t xml:space="preserve"> 363 </w:t>
      </w:r>
      <w:r>
        <w:rPr>
          <w:rFonts w:ascii="Times New Roman" w:hAnsi="Times New Roman" w:cs="Times New Roman"/>
        </w:rPr>
        <w:t>«</w:t>
      </w:r>
      <w:r w:rsidRPr="00C66BF6">
        <w:rPr>
          <w:rFonts w:ascii="Times New Roman" w:hAnsi="Times New Roman" w:cs="Times New Roman"/>
        </w:rPr>
        <w:t>Об утверждении Инструкции по применению компонентов крови</w:t>
      </w:r>
      <w:r>
        <w:rPr>
          <w:rFonts w:ascii="Times New Roman" w:hAnsi="Times New Roman" w:cs="Times New Roman"/>
        </w:rPr>
        <w:t>»</w:t>
      </w:r>
      <w:r w:rsidRPr="00C66BF6">
        <w:rPr>
          <w:rFonts w:ascii="Times New Roman" w:hAnsi="Times New Roman" w:cs="Times New Roman"/>
        </w:rPr>
        <w:t>.</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jc w:val="center"/>
        <w:outlineLvl w:val="2"/>
        <w:rPr>
          <w:rFonts w:ascii="Times New Roman" w:hAnsi="Times New Roman" w:cs="Times New Roman"/>
        </w:rPr>
      </w:pPr>
      <w:r w:rsidRPr="00C66BF6">
        <w:rPr>
          <w:rFonts w:ascii="Times New Roman" w:hAnsi="Times New Roman" w:cs="Times New Roman"/>
        </w:rPr>
        <w:t>VIII. Условия пребывания в медицинских организациях</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Ставропольского края при оказании медицинской помощи</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в стационарных условиях, включая предоставление спального</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места и питания, при совместном нахождении одного</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из родителей, иного члена семьи или иного законного</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представителя в медицинской организации Ставропольского края</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в стационарных условиях с ребенком до достижения им возраста</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четырех лет, а с ребенком старше указанного возраста -</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при наличии медицинских показаний</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40.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lastRenderedPageBreak/>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41.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jc w:val="center"/>
        <w:outlineLvl w:val="2"/>
        <w:rPr>
          <w:rFonts w:ascii="Times New Roman" w:hAnsi="Times New Roman" w:cs="Times New Roman"/>
        </w:rPr>
      </w:pPr>
      <w:r w:rsidRPr="00C66BF6">
        <w:rPr>
          <w:rFonts w:ascii="Times New Roman" w:hAnsi="Times New Roman" w:cs="Times New Roman"/>
        </w:rPr>
        <w:t>IX. Условия размещения пациентов в маломестных палатах</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(боксах) по медицинским и (или) эпидемиологическим</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показаниям, установленным Министерством здравоохранения</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Российской Федерации</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 xml:space="preserve">42.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11" w:history="1">
        <w:r w:rsidRPr="00C66BF6">
          <w:rPr>
            <w:rFonts w:ascii="Times New Roman" w:hAnsi="Times New Roman" w:cs="Times New Roman"/>
          </w:rPr>
          <w:t>приказом</w:t>
        </w:r>
      </w:hyperlink>
      <w:r w:rsidRPr="00C66BF6">
        <w:rPr>
          <w:rFonts w:ascii="Times New Roman" w:hAnsi="Times New Roman" w:cs="Times New Roman"/>
        </w:rPr>
        <w:t xml:space="preserve"> Министерства здравоохранения и социального развития Российской Федерации от 15 мая 2012 г. </w:t>
      </w:r>
      <w:r>
        <w:rPr>
          <w:rFonts w:ascii="Times New Roman" w:hAnsi="Times New Roman" w:cs="Times New Roman"/>
        </w:rPr>
        <w:t>№</w:t>
      </w:r>
      <w:r w:rsidRPr="00C66BF6">
        <w:rPr>
          <w:rFonts w:ascii="Times New Roman" w:hAnsi="Times New Roman" w:cs="Times New Roman"/>
        </w:rPr>
        <w:t xml:space="preserve"> 535н </w:t>
      </w:r>
      <w:r>
        <w:rPr>
          <w:rFonts w:ascii="Times New Roman" w:hAnsi="Times New Roman" w:cs="Times New Roman"/>
        </w:rPr>
        <w:t>«</w:t>
      </w:r>
      <w:r w:rsidRPr="00C66BF6">
        <w:rPr>
          <w:rFonts w:ascii="Times New Roman" w:hAnsi="Times New Roman" w:cs="Times New Roman"/>
        </w:rPr>
        <w:t>Об утверждении перечня медицинских и эпидемиологических показаний к размещению пациентов в маломестных палатах (боксах)</w:t>
      </w:r>
      <w:r>
        <w:rPr>
          <w:rFonts w:ascii="Times New Roman" w:hAnsi="Times New Roman" w:cs="Times New Roman"/>
        </w:rPr>
        <w:t>»</w:t>
      </w:r>
      <w:r w:rsidRPr="00C66BF6">
        <w:rPr>
          <w:rFonts w:ascii="Times New Roman" w:hAnsi="Times New Roman" w:cs="Times New Roman"/>
        </w:rPr>
        <w:t xml:space="preserve">, с соблюдением санитарно-эпидемиологических </w:t>
      </w:r>
      <w:hyperlink r:id="rId12" w:history="1">
        <w:r w:rsidRPr="00C66BF6">
          <w:rPr>
            <w:rFonts w:ascii="Times New Roman" w:hAnsi="Times New Roman" w:cs="Times New Roman"/>
          </w:rPr>
          <w:t>правил</w:t>
        </w:r>
      </w:hyperlink>
      <w:r w:rsidRPr="00C66BF6">
        <w:rPr>
          <w:rFonts w:ascii="Times New Roman" w:hAnsi="Times New Roman" w:cs="Times New Roman"/>
        </w:rPr>
        <w:t xml:space="preserve"> и нормативов СанПиН 2.1.3.2630-10 </w:t>
      </w:r>
      <w:r>
        <w:rPr>
          <w:rFonts w:ascii="Times New Roman" w:hAnsi="Times New Roman" w:cs="Times New Roman"/>
        </w:rPr>
        <w:t>«</w:t>
      </w:r>
      <w:r w:rsidRPr="00C66BF6">
        <w:rPr>
          <w:rFonts w:ascii="Times New Roman" w:hAnsi="Times New Roman" w:cs="Times New Roman"/>
        </w:rPr>
        <w:t>Санитарно-эпидемиологические требования к организациям, осуществляющим медицинскую деятельность</w:t>
      </w:r>
      <w:r>
        <w:rPr>
          <w:rFonts w:ascii="Times New Roman" w:hAnsi="Times New Roman" w:cs="Times New Roman"/>
        </w:rPr>
        <w:t>»</w:t>
      </w:r>
      <w:r w:rsidRPr="00C66BF6">
        <w:rPr>
          <w:rFonts w:ascii="Times New Roman" w:hAnsi="Times New Roman" w:cs="Times New Roman"/>
        </w:rPr>
        <w:t xml:space="preserve">, утвержденных постановлением Главного государственного санитарного врача Российской Федерации от 18 мая 2010 г. </w:t>
      </w:r>
      <w:r>
        <w:rPr>
          <w:rFonts w:ascii="Times New Roman" w:hAnsi="Times New Roman" w:cs="Times New Roman"/>
        </w:rPr>
        <w:t>№</w:t>
      </w:r>
      <w:r w:rsidRPr="00C66BF6">
        <w:rPr>
          <w:rFonts w:ascii="Times New Roman" w:hAnsi="Times New Roman" w:cs="Times New Roman"/>
        </w:rPr>
        <w:t xml:space="preserve"> 58.</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43.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jc w:val="center"/>
        <w:outlineLvl w:val="2"/>
        <w:rPr>
          <w:rFonts w:ascii="Times New Roman" w:hAnsi="Times New Roman" w:cs="Times New Roman"/>
        </w:rPr>
      </w:pPr>
      <w:r w:rsidRPr="00C66BF6">
        <w:rPr>
          <w:rFonts w:ascii="Times New Roman" w:hAnsi="Times New Roman" w:cs="Times New Roman"/>
        </w:rPr>
        <w:t>X. Порядок предоставления транспортных услуг</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при сопровождении медицинским работником пациента,</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находящегося на лечении в стационарных условиях, в целях</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выполнения порядков оказания медицинской помощи и стандартов</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медицинской помощи в случае необходимости проведения такому</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пациенту диагностических исследований (при отсутствии</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возможности их проведения медицинской организацией</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Ставропольского края, оказывающей медицинскую помощь</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пациенту)</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44.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45.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 xml:space="preserve">46.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w:t>
      </w:r>
      <w:r w:rsidRPr="00C66BF6">
        <w:rPr>
          <w:rFonts w:ascii="Times New Roman" w:hAnsi="Times New Roman" w:cs="Times New Roman"/>
        </w:rPr>
        <w:lastRenderedPageBreak/>
        <w:t>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47.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jc w:val="center"/>
        <w:outlineLvl w:val="2"/>
        <w:rPr>
          <w:rFonts w:ascii="Times New Roman" w:hAnsi="Times New Roman" w:cs="Times New Roman"/>
        </w:rPr>
      </w:pPr>
      <w:r w:rsidRPr="00C66BF6">
        <w:rPr>
          <w:rFonts w:ascii="Times New Roman" w:hAnsi="Times New Roman" w:cs="Times New Roman"/>
        </w:rPr>
        <w:t>XI. Условия и сроки диспансеризации населения</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Ставропольского края для отдельных категорий</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населения Ставропольского края</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48.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Диспансеризации подлежат:</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пребывающие в стационарных учреждениях дети-сироты и дети, находящиеся в трудной жизненной ситуации;</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отдельные группы взрослого населения;</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граждане, подвергшиеся воздействию радиации вследствие катастрофы на Чернобыльской АЭС.</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 xml:space="preserve">49.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13" w:history="1">
        <w:r>
          <w:rPr>
            <w:rFonts w:ascii="Times New Roman" w:hAnsi="Times New Roman" w:cs="Times New Roman"/>
          </w:rPr>
          <w:t>№</w:t>
        </w:r>
        <w:r w:rsidRPr="00C66BF6">
          <w:rPr>
            <w:rFonts w:ascii="Times New Roman" w:hAnsi="Times New Roman" w:cs="Times New Roman"/>
          </w:rPr>
          <w:t xml:space="preserve"> 216</w:t>
        </w:r>
      </w:hyperlink>
      <w:r>
        <w:rPr>
          <w:rFonts w:ascii="Times New Roman" w:hAnsi="Times New Roman" w:cs="Times New Roman"/>
        </w:rPr>
        <w:t>«</w:t>
      </w:r>
      <w:r w:rsidRPr="00C66BF6">
        <w:rPr>
          <w:rFonts w:ascii="Times New Roman" w:hAnsi="Times New Roman" w:cs="Times New Roman"/>
        </w:rPr>
        <w:t>О диспансеризации граждан, подвергшихся воздействию радиации вследствие катастрофы на Чернобыльской АЭС</w:t>
      </w:r>
      <w:r>
        <w:rPr>
          <w:rFonts w:ascii="Times New Roman" w:hAnsi="Times New Roman" w:cs="Times New Roman"/>
        </w:rPr>
        <w:t>»</w:t>
      </w:r>
      <w:r w:rsidRPr="00C66BF6">
        <w:rPr>
          <w:rFonts w:ascii="Times New Roman" w:hAnsi="Times New Roman" w:cs="Times New Roman"/>
        </w:rPr>
        <w:t xml:space="preserve">, от 3 февраля 2015 г. </w:t>
      </w:r>
      <w:hyperlink r:id="rId14" w:history="1">
        <w:r>
          <w:rPr>
            <w:rFonts w:ascii="Times New Roman" w:hAnsi="Times New Roman" w:cs="Times New Roman"/>
          </w:rPr>
          <w:t>№</w:t>
        </w:r>
        <w:r w:rsidRPr="00C66BF6">
          <w:rPr>
            <w:rFonts w:ascii="Times New Roman" w:hAnsi="Times New Roman" w:cs="Times New Roman"/>
          </w:rPr>
          <w:t xml:space="preserve"> З6ан</w:t>
        </w:r>
      </w:hyperlink>
      <w:r>
        <w:rPr>
          <w:rFonts w:ascii="Times New Roman" w:hAnsi="Times New Roman" w:cs="Times New Roman"/>
        </w:rPr>
        <w:t>«</w:t>
      </w:r>
      <w:r w:rsidRPr="00C66BF6">
        <w:rPr>
          <w:rFonts w:ascii="Times New Roman" w:hAnsi="Times New Roman" w:cs="Times New Roman"/>
        </w:rPr>
        <w:t>Об утверждении порядка проведения диспансеризации определенных групп взрослого населения</w:t>
      </w:r>
      <w:r>
        <w:rPr>
          <w:rFonts w:ascii="Times New Roman" w:hAnsi="Times New Roman" w:cs="Times New Roman"/>
        </w:rPr>
        <w:t>»</w:t>
      </w:r>
      <w:r w:rsidRPr="00C66BF6">
        <w:rPr>
          <w:rFonts w:ascii="Times New Roman" w:hAnsi="Times New Roman" w:cs="Times New Roman"/>
        </w:rPr>
        <w:t xml:space="preserve">, от 15 февраля 2013 г. </w:t>
      </w:r>
      <w:hyperlink r:id="rId15" w:history="1">
        <w:r>
          <w:rPr>
            <w:rFonts w:ascii="Times New Roman" w:hAnsi="Times New Roman" w:cs="Times New Roman"/>
          </w:rPr>
          <w:t>№</w:t>
        </w:r>
        <w:r w:rsidRPr="00C66BF6">
          <w:rPr>
            <w:rFonts w:ascii="Times New Roman" w:hAnsi="Times New Roman" w:cs="Times New Roman"/>
          </w:rPr>
          <w:t xml:space="preserve"> 72н</w:t>
        </w:r>
      </w:hyperlink>
      <w:r>
        <w:rPr>
          <w:rFonts w:ascii="Times New Roman" w:hAnsi="Times New Roman" w:cs="Times New Roman"/>
        </w:rPr>
        <w:t>«</w:t>
      </w:r>
      <w:r w:rsidRPr="00C66BF6">
        <w:rPr>
          <w:rFonts w:ascii="Times New Roman" w:hAnsi="Times New Roman" w:cs="Times New Roman"/>
        </w:rPr>
        <w:t>О проведении диспансеризации пребывающих в стационарных учреждениях детей-сирот и детей, находящихся в трудной жизненной ситуации</w:t>
      </w:r>
      <w:r>
        <w:rPr>
          <w:rFonts w:ascii="Times New Roman" w:hAnsi="Times New Roman" w:cs="Times New Roman"/>
        </w:rPr>
        <w:t>»</w:t>
      </w:r>
      <w:r w:rsidRPr="00C66BF6">
        <w:rPr>
          <w:rFonts w:ascii="Times New Roman" w:hAnsi="Times New Roman" w:cs="Times New Roman"/>
        </w:rPr>
        <w:t xml:space="preserve">, от 11 апреля 2013 г. </w:t>
      </w:r>
      <w:hyperlink r:id="rId16" w:history="1">
        <w:r>
          <w:rPr>
            <w:rFonts w:ascii="Times New Roman" w:hAnsi="Times New Roman" w:cs="Times New Roman"/>
          </w:rPr>
          <w:t>№</w:t>
        </w:r>
        <w:r w:rsidRPr="00C66BF6">
          <w:rPr>
            <w:rFonts w:ascii="Times New Roman" w:hAnsi="Times New Roman" w:cs="Times New Roman"/>
          </w:rPr>
          <w:t xml:space="preserve"> 216н</w:t>
        </w:r>
      </w:hyperlink>
      <w:r>
        <w:rPr>
          <w:rFonts w:ascii="Times New Roman" w:hAnsi="Times New Roman" w:cs="Times New Roman"/>
        </w:rPr>
        <w:t>«</w:t>
      </w:r>
      <w:r w:rsidRPr="00C66BF6">
        <w:rPr>
          <w:rFonts w:ascii="Times New Roman" w:hAnsi="Times New Roman" w:cs="Times New Roman"/>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rFonts w:ascii="Times New Roman" w:hAnsi="Times New Roman" w:cs="Times New Roman"/>
        </w:rPr>
        <w:t>»</w:t>
      </w:r>
      <w:r w:rsidRPr="00C66BF6">
        <w:rPr>
          <w:rFonts w:ascii="Times New Roman" w:hAnsi="Times New Roman" w:cs="Times New Roman"/>
        </w:rPr>
        <w:t>.</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50. В случаях, установленных законодательством Российской Федерации, прохождение и проведение диспансеризации является обязательным.</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jc w:val="center"/>
        <w:outlineLvl w:val="2"/>
        <w:rPr>
          <w:rFonts w:ascii="Times New Roman" w:hAnsi="Times New Roman" w:cs="Times New Roman"/>
        </w:rPr>
      </w:pPr>
      <w:r w:rsidRPr="00C66BF6">
        <w:rPr>
          <w:rFonts w:ascii="Times New Roman" w:hAnsi="Times New Roman" w:cs="Times New Roman"/>
        </w:rPr>
        <w:t>XII. Условия оказания медицинской помощи, предоставляемой</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в дополнение к базовой программе обязательного</w:t>
      </w:r>
    </w:p>
    <w:p w:rsidR="00D176B7" w:rsidRPr="00C66BF6" w:rsidRDefault="00D176B7" w:rsidP="00D176B7">
      <w:pPr>
        <w:pStyle w:val="ConsPlusNormal"/>
        <w:jc w:val="center"/>
        <w:rPr>
          <w:rFonts w:ascii="Times New Roman" w:hAnsi="Times New Roman" w:cs="Times New Roman"/>
        </w:rPr>
      </w:pPr>
      <w:r w:rsidRPr="00C66BF6">
        <w:rPr>
          <w:rFonts w:ascii="Times New Roman" w:hAnsi="Times New Roman" w:cs="Times New Roman"/>
        </w:rPr>
        <w:t>медицинского страхования</w:t>
      </w:r>
    </w:p>
    <w:p w:rsidR="00D176B7" w:rsidRPr="00C66BF6" w:rsidRDefault="00D176B7" w:rsidP="00D176B7">
      <w:pPr>
        <w:pStyle w:val="ConsPlusNormal"/>
        <w:jc w:val="both"/>
        <w:rPr>
          <w:rFonts w:ascii="Times New Roman" w:hAnsi="Times New Roman" w:cs="Times New Roman"/>
        </w:rPr>
      </w:pPr>
    </w:p>
    <w:p w:rsidR="00D176B7" w:rsidRPr="00C66BF6" w:rsidRDefault="00D176B7" w:rsidP="00D176B7">
      <w:pPr>
        <w:pStyle w:val="ConsPlusNormal"/>
        <w:ind w:firstLine="540"/>
        <w:jc w:val="both"/>
        <w:rPr>
          <w:rFonts w:ascii="Times New Roman" w:hAnsi="Times New Roman" w:cs="Times New Roman"/>
        </w:rPr>
      </w:pPr>
      <w:bookmarkStart w:id="4" w:name="P2468"/>
      <w:bookmarkEnd w:id="4"/>
      <w:r w:rsidRPr="00C66BF6">
        <w:rPr>
          <w:rFonts w:ascii="Times New Roman" w:hAnsi="Times New Roman" w:cs="Times New Roman"/>
        </w:rPr>
        <w:t>51.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D176B7" w:rsidRPr="00C66BF6" w:rsidRDefault="00D176B7" w:rsidP="00D176B7">
      <w:pPr>
        <w:pStyle w:val="ConsPlusNormal"/>
        <w:ind w:firstLine="540"/>
        <w:jc w:val="both"/>
        <w:rPr>
          <w:rFonts w:ascii="Times New Roman" w:hAnsi="Times New Roman" w:cs="Times New Roman"/>
        </w:rPr>
      </w:pPr>
      <w:bookmarkStart w:id="5" w:name="P2469"/>
      <w:bookmarkEnd w:id="5"/>
      <w:r w:rsidRPr="00C66BF6">
        <w:rPr>
          <w:rFonts w:ascii="Times New Roman" w:hAnsi="Times New Roman" w:cs="Times New Roman"/>
        </w:rPr>
        <w:t>52. Срок ожидания оказания дополнительной медицинской помощи во врачебно-</w:t>
      </w:r>
      <w:r w:rsidRPr="00C66BF6">
        <w:rPr>
          <w:rFonts w:ascii="Times New Roman" w:hAnsi="Times New Roman" w:cs="Times New Roman"/>
        </w:rPr>
        <w:lastRenderedPageBreak/>
        <w:t>физкультурных диспансерах составляет не более 14 календарных дней со дня обращения пациента в медицинскую организацию.</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Срок ожидания дополнительной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D176B7" w:rsidRPr="00C66BF6" w:rsidRDefault="00D176B7" w:rsidP="00D176B7">
      <w:pPr>
        <w:pStyle w:val="ConsPlusNormal"/>
        <w:ind w:firstLine="540"/>
        <w:jc w:val="both"/>
        <w:rPr>
          <w:rFonts w:ascii="Times New Roman" w:hAnsi="Times New Roman" w:cs="Times New Roman"/>
        </w:rPr>
      </w:pPr>
      <w:r w:rsidRPr="00C66BF6">
        <w:rPr>
          <w:rFonts w:ascii="Times New Roman" w:hAnsi="Times New Roman" w:cs="Times New Roman"/>
        </w:rPr>
        <w:t xml:space="preserve">53. За исключением особенностей, установленных </w:t>
      </w:r>
      <w:hyperlink w:anchor="P2468" w:history="1">
        <w:r w:rsidRPr="00C66BF6">
          <w:rPr>
            <w:rFonts w:ascii="Times New Roman" w:hAnsi="Times New Roman" w:cs="Times New Roman"/>
          </w:rPr>
          <w:t>пунктами 51</w:t>
        </w:r>
      </w:hyperlink>
      <w:r w:rsidRPr="00C66BF6">
        <w:rPr>
          <w:rFonts w:ascii="Times New Roman" w:hAnsi="Times New Roman" w:cs="Times New Roman"/>
        </w:rPr>
        <w:t xml:space="preserve"> и </w:t>
      </w:r>
      <w:hyperlink w:anchor="P2469" w:history="1">
        <w:r w:rsidRPr="00C66BF6">
          <w:rPr>
            <w:rFonts w:ascii="Times New Roman" w:hAnsi="Times New Roman" w:cs="Times New Roman"/>
          </w:rPr>
          <w:t>52</w:t>
        </w:r>
      </w:hyperlink>
      <w:r w:rsidRPr="00C66BF6">
        <w:rPr>
          <w:rFonts w:ascii="Times New Roman" w:hAnsi="Times New Roman" w:cs="Times New Roman"/>
        </w:rP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319" w:history="1">
        <w:r w:rsidRPr="00C66BF6">
          <w:rPr>
            <w:rFonts w:ascii="Times New Roman" w:hAnsi="Times New Roman" w:cs="Times New Roman"/>
          </w:rPr>
          <w:t>приложением 1</w:t>
        </w:r>
      </w:hyperlink>
      <w:r w:rsidRPr="00C66BF6">
        <w:rPr>
          <w:rFonts w:ascii="Times New Roman" w:hAnsi="Times New Roman" w:cs="Times New Roman"/>
        </w:rPr>
        <w:t xml:space="preserve"> к Территориальной программе.</w:t>
      </w:r>
    </w:p>
    <w:p w:rsidR="007A6C89" w:rsidRDefault="007A6C89"/>
    <w:sectPr w:rsidR="007A6C89" w:rsidSect="007A6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176B7"/>
    <w:rsid w:val="007A6C89"/>
    <w:rsid w:val="00D17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C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76B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1AA967A369F4710FD9D92F33644CF28A8D41DC07598B5B72F347A5654C062220216288C8E5A1B6GB6AI" TargetMode="External"/><Relationship Id="rId13" Type="http://schemas.openxmlformats.org/officeDocument/2006/relationships/hyperlink" Target="consultantplus://offline/ref=751AA967A369F4710FD9D92F33644CF28A8F4FDA0D598B5B72F347A565G46C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51AA967A369F4710FD9D92F33644CF28A8C48D905588B5B72F347A5654C062220216288C8E5A1B6GB6AI" TargetMode="External"/><Relationship Id="rId12" Type="http://schemas.openxmlformats.org/officeDocument/2006/relationships/hyperlink" Target="consultantplus://offline/ref=751AA967A369F4710FD9D92F33644CF2898F48DF0D5E8B5B72F347A5654C062220216288C8E5A1B7GB67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51AA967A369F4710FD9D92F33644CF28A8B4ED90D5B8B5B72F347A565G46CI" TargetMode="External"/><Relationship Id="rId1" Type="http://schemas.openxmlformats.org/officeDocument/2006/relationships/styles" Target="styles.xml"/><Relationship Id="rId6" Type="http://schemas.openxmlformats.org/officeDocument/2006/relationships/hyperlink" Target="consultantplus://offline/ref=751AA967A369F4710FD9D92F33644CF2898F49DC04528B5B72F347A5654C062220216288C8E5A2B6GB66I" TargetMode="External"/><Relationship Id="rId11" Type="http://schemas.openxmlformats.org/officeDocument/2006/relationships/hyperlink" Target="consultantplus://offline/ref=751AA967A369F4710FD9D92F33644CF28A8C49DE005D8B5B72F347A565G46CI" TargetMode="External"/><Relationship Id="rId5" Type="http://schemas.openxmlformats.org/officeDocument/2006/relationships/hyperlink" Target="consultantplus://offline/ref=751AA967A369F4710FD9D92F33644CF2898F49DC04528B5B72F347A5654C062220216288C8E5A3BFGB6BI" TargetMode="External"/><Relationship Id="rId15" Type="http://schemas.openxmlformats.org/officeDocument/2006/relationships/hyperlink" Target="consultantplus://offline/ref=751AA967A369F4710FD9D92F33644CF28A8B4DDF025B8B5B72F347A565G46CI" TargetMode="External"/><Relationship Id="rId10" Type="http://schemas.openxmlformats.org/officeDocument/2006/relationships/hyperlink" Target="consultantplus://offline/ref=751AA967A369F4710FD9D92F33644CF28F8F4BDF0050D6517AAA4BA7G662I" TargetMode="External"/><Relationship Id="rId4" Type="http://schemas.openxmlformats.org/officeDocument/2006/relationships/hyperlink" Target="consultantplus://offline/ref=751AA967A369F4710FD9D92F33644CF2898F49DC04528B5B72F347A5654C062220216288C8E5A3B1GB66I" TargetMode="External"/><Relationship Id="rId9" Type="http://schemas.openxmlformats.org/officeDocument/2006/relationships/hyperlink" Target="consultantplus://offline/ref=751AA967A369F4710FD9C722250812F88C8416D3035E880D2AAC1CF832450C75G667I" TargetMode="External"/><Relationship Id="rId14" Type="http://schemas.openxmlformats.org/officeDocument/2006/relationships/hyperlink" Target="consultantplus://offline/ref=751AA967A369F4710FD9D92F33644CF28A884EDB045D8B5B72F347A565G46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5656</Words>
  <Characters>32240</Characters>
  <Application>Microsoft Office Word</Application>
  <DocSecurity>0</DocSecurity>
  <Lines>268</Lines>
  <Paragraphs>75</Paragraphs>
  <ScaleCrop>false</ScaleCrop>
  <Company>МАУЗ ГСП</Company>
  <LinksUpToDate>false</LinksUpToDate>
  <CharactersWithSpaces>37821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2</cp:revision>
  <dcterms:created xsi:type="dcterms:W3CDTF">2017-02-08T06:20:00Z</dcterms:created>
  <dcterms:modified xsi:type="dcterms:W3CDTF">2017-02-08T06:20:00Z</dcterms:modified>
</cp:coreProperties>
</file>