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62" w:rsidRPr="00473D04" w:rsidRDefault="00241662" w:rsidP="00241662">
      <w:pPr>
        <w:tabs>
          <w:tab w:val="left" w:pos="400"/>
        </w:tabs>
        <w:jc w:val="center"/>
        <w:rPr>
          <w:b/>
        </w:rPr>
      </w:pPr>
      <w:r w:rsidRPr="00473D04">
        <w:rPr>
          <w:b/>
        </w:rPr>
        <w:t xml:space="preserve">ПРОТОКОЛ  № </w:t>
      </w:r>
      <w:r w:rsidR="003F68FE">
        <w:rPr>
          <w:b/>
        </w:rPr>
        <w:t>2</w:t>
      </w:r>
    </w:p>
    <w:p w:rsidR="00241662" w:rsidRPr="00473D04" w:rsidRDefault="00241662" w:rsidP="00241662">
      <w:pPr>
        <w:jc w:val="center"/>
        <w:rPr>
          <w:b/>
        </w:rPr>
      </w:pPr>
      <w:r w:rsidRPr="00473D04">
        <w:rPr>
          <w:b/>
        </w:rPr>
        <w:t xml:space="preserve">заседания комиссии по противодействию коррупции в </w:t>
      </w:r>
      <w:r>
        <w:rPr>
          <w:b/>
        </w:rPr>
        <w:t>ГАУЗ СК «Георгиевская стоматологическая поликлиника»</w:t>
      </w:r>
    </w:p>
    <w:p w:rsidR="00241662" w:rsidRDefault="00241662" w:rsidP="00241662"/>
    <w:p w:rsidR="00241662" w:rsidRDefault="00241662" w:rsidP="00241662">
      <w:r>
        <w:t>3</w:t>
      </w:r>
      <w:r w:rsidR="003A13A7">
        <w:t>0</w:t>
      </w:r>
      <w:r>
        <w:t xml:space="preserve"> </w:t>
      </w:r>
      <w:r w:rsidR="003A13A7">
        <w:t xml:space="preserve">июня </w:t>
      </w:r>
      <w:r>
        <w:t xml:space="preserve"> 2015 года</w:t>
      </w:r>
    </w:p>
    <w:p w:rsidR="00241662" w:rsidRDefault="00241662" w:rsidP="00241662">
      <w:r>
        <w:t xml:space="preserve">г. Георгиевск </w:t>
      </w:r>
    </w:p>
    <w:p w:rsidR="00241662" w:rsidRDefault="00241662" w:rsidP="00241662"/>
    <w:p w:rsidR="00241662" w:rsidRPr="00473D04" w:rsidRDefault="00241662" w:rsidP="00241662">
      <w:pPr>
        <w:jc w:val="both"/>
      </w:pPr>
      <w:r w:rsidRPr="00473D04">
        <w:t xml:space="preserve">Председатель: </w:t>
      </w:r>
      <w:r>
        <w:t xml:space="preserve">Главный врач ГАУЗ СК «Георгиевская стоматологическая поликлиника» </w:t>
      </w:r>
      <w:proofErr w:type="spellStart"/>
      <w:r>
        <w:t>Худик</w:t>
      </w:r>
      <w:proofErr w:type="spellEnd"/>
      <w:r>
        <w:t xml:space="preserve"> Николай Андреевич</w:t>
      </w:r>
    </w:p>
    <w:p w:rsidR="00241662" w:rsidRPr="00473D04" w:rsidRDefault="00241662" w:rsidP="00241662">
      <w:pPr>
        <w:jc w:val="both"/>
      </w:pPr>
    </w:p>
    <w:p w:rsidR="00241662" w:rsidRDefault="00241662" w:rsidP="00241662">
      <w:pPr>
        <w:jc w:val="both"/>
      </w:pPr>
      <w:r w:rsidRPr="00473D04">
        <w:t>Присутствовали члены комиссии по противодействию коррупции</w:t>
      </w:r>
      <w:r>
        <w:t xml:space="preserve"> в </w:t>
      </w:r>
      <w:r w:rsidRPr="00473D04">
        <w:t xml:space="preserve"> </w:t>
      </w:r>
      <w:r>
        <w:t>ГАУЗ СК «Георгиевская стоматологическая поликлиника»</w:t>
      </w:r>
    </w:p>
    <w:p w:rsidR="00241662" w:rsidRDefault="00241662" w:rsidP="00241662">
      <w:pPr>
        <w:jc w:val="both"/>
      </w:pPr>
    </w:p>
    <w:tbl>
      <w:tblPr>
        <w:tblW w:w="9527" w:type="dxa"/>
        <w:tblLook w:val="01E0"/>
      </w:tblPr>
      <w:tblGrid>
        <w:gridCol w:w="4180"/>
        <w:gridCol w:w="234"/>
        <w:gridCol w:w="5113"/>
      </w:tblGrid>
      <w:tr w:rsidR="00241662" w:rsidRPr="00473D04" w:rsidTr="000857AD">
        <w:trPr>
          <w:trHeight w:val="395"/>
        </w:trPr>
        <w:tc>
          <w:tcPr>
            <w:tcW w:w="4180" w:type="dxa"/>
          </w:tcPr>
          <w:p w:rsidR="00241662" w:rsidRPr="00473D04" w:rsidRDefault="00241662" w:rsidP="000857AD">
            <w:pPr>
              <w:jc w:val="both"/>
            </w:pPr>
            <w:r>
              <w:t xml:space="preserve">Чаплыгин Олег Иванович </w:t>
            </w:r>
          </w:p>
          <w:p w:rsidR="00241662" w:rsidRDefault="00241662" w:rsidP="000857AD">
            <w:pPr>
              <w:jc w:val="both"/>
            </w:pPr>
          </w:p>
          <w:p w:rsidR="00241662" w:rsidRDefault="00241662" w:rsidP="000857AD">
            <w:pPr>
              <w:jc w:val="both"/>
            </w:pPr>
          </w:p>
          <w:p w:rsidR="00241662" w:rsidRPr="00473D04" w:rsidRDefault="00241662" w:rsidP="000857AD">
            <w:pPr>
              <w:jc w:val="both"/>
            </w:pPr>
            <w:r>
              <w:t xml:space="preserve">Семенцова Лариса Анатольевна                              </w:t>
            </w:r>
          </w:p>
          <w:p w:rsidR="00241662" w:rsidRDefault="00241662" w:rsidP="000857AD">
            <w:pPr>
              <w:jc w:val="both"/>
            </w:pPr>
          </w:p>
          <w:p w:rsidR="00241662" w:rsidRDefault="00241662" w:rsidP="000857AD">
            <w:pPr>
              <w:jc w:val="both"/>
            </w:pPr>
          </w:p>
          <w:p w:rsidR="00241662" w:rsidRDefault="00241662" w:rsidP="000857AD">
            <w:pPr>
              <w:jc w:val="both"/>
            </w:pPr>
          </w:p>
          <w:p w:rsidR="00241662" w:rsidRDefault="00241662" w:rsidP="000857AD">
            <w:pPr>
              <w:jc w:val="both"/>
            </w:pPr>
            <w:r>
              <w:t xml:space="preserve">Архипова Наталья Ивановна </w:t>
            </w:r>
          </w:p>
          <w:p w:rsidR="00241662" w:rsidRDefault="00241662" w:rsidP="000857AD">
            <w:pPr>
              <w:jc w:val="both"/>
            </w:pPr>
          </w:p>
          <w:p w:rsidR="00241662" w:rsidRDefault="00241662" w:rsidP="000857AD">
            <w:pPr>
              <w:jc w:val="both"/>
            </w:pPr>
            <w:proofErr w:type="spellStart"/>
            <w:r>
              <w:t>Загайный</w:t>
            </w:r>
            <w:proofErr w:type="spellEnd"/>
            <w:r>
              <w:t xml:space="preserve"> Вадим Владимирович </w:t>
            </w:r>
          </w:p>
          <w:p w:rsidR="00241662" w:rsidRDefault="00241662" w:rsidP="000857AD">
            <w:pPr>
              <w:jc w:val="both"/>
            </w:pPr>
          </w:p>
          <w:p w:rsidR="00241662" w:rsidRDefault="00241662" w:rsidP="000857AD">
            <w:pPr>
              <w:jc w:val="both"/>
            </w:pPr>
            <w:r>
              <w:t>Леонтьева Галина Евгеньевна</w:t>
            </w:r>
          </w:p>
          <w:p w:rsidR="00241662" w:rsidRDefault="00241662" w:rsidP="000857AD">
            <w:pPr>
              <w:jc w:val="both"/>
            </w:pPr>
          </w:p>
          <w:p w:rsidR="00241662" w:rsidRDefault="00241662" w:rsidP="000857AD"/>
          <w:p w:rsidR="00CB17B0" w:rsidRDefault="00CB17B0" w:rsidP="000857AD">
            <w:r>
              <w:t>Отсутствовали</w:t>
            </w:r>
            <w:proofErr w:type="gramStart"/>
            <w:r>
              <w:t xml:space="preserve"> :</w:t>
            </w:r>
            <w:proofErr w:type="gramEnd"/>
          </w:p>
          <w:p w:rsidR="00CB17B0" w:rsidRPr="00473D04" w:rsidRDefault="00CB17B0" w:rsidP="000857AD"/>
        </w:tc>
        <w:tc>
          <w:tcPr>
            <w:tcW w:w="234" w:type="dxa"/>
          </w:tcPr>
          <w:p w:rsidR="00241662" w:rsidRPr="00473D04" w:rsidRDefault="00241662" w:rsidP="000857AD">
            <w:pPr>
              <w:jc w:val="both"/>
            </w:pPr>
          </w:p>
        </w:tc>
        <w:tc>
          <w:tcPr>
            <w:tcW w:w="5113" w:type="dxa"/>
          </w:tcPr>
          <w:p w:rsidR="00241662" w:rsidRDefault="00241662" w:rsidP="000857AD">
            <w:pPr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Директор </w:t>
            </w:r>
            <w:r>
              <w:rPr>
                <w:color w:val="000000"/>
                <w:shd w:val="clear" w:color="auto" w:fill="FFFFFF"/>
              </w:rPr>
              <w:t>филиала в городе Георгиевске ТФОМС СК</w:t>
            </w:r>
            <w:r w:rsidRPr="0038754A">
              <w:rPr>
                <w:rStyle w:val="3"/>
                <w:sz w:val="24"/>
                <w:szCs w:val="24"/>
              </w:rPr>
              <w:t>;</w:t>
            </w:r>
          </w:p>
          <w:p w:rsidR="00241662" w:rsidRPr="0038754A" w:rsidRDefault="00241662" w:rsidP="000857AD">
            <w:pPr>
              <w:jc w:val="both"/>
              <w:rPr>
                <w:rStyle w:val="3"/>
                <w:sz w:val="24"/>
                <w:szCs w:val="24"/>
              </w:rPr>
            </w:pPr>
          </w:p>
          <w:p w:rsidR="00241662" w:rsidRDefault="00241662" w:rsidP="000857AD">
            <w:pPr>
              <w:jc w:val="both"/>
              <w:rPr>
                <w:rStyle w:val="3"/>
                <w:sz w:val="24"/>
                <w:szCs w:val="24"/>
              </w:rPr>
            </w:pPr>
            <w:r w:rsidRPr="0038754A">
              <w:rPr>
                <w:rStyle w:val="3"/>
                <w:sz w:val="24"/>
                <w:szCs w:val="24"/>
              </w:rPr>
              <w:t>Председатель первичной профсоюзной организации ГАУЗ СК «Георгиевская стоматологическая поликлиника»</w:t>
            </w:r>
            <w:r>
              <w:rPr>
                <w:rStyle w:val="3"/>
                <w:sz w:val="24"/>
                <w:szCs w:val="24"/>
              </w:rPr>
              <w:t>;</w:t>
            </w:r>
          </w:p>
          <w:p w:rsidR="00241662" w:rsidRDefault="00241662" w:rsidP="000857AD">
            <w:pPr>
              <w:jc w:val="both"/>
              <w:rPr>
                <w:rStyle w:val="3"/>
                <w:sz w:val="24"/>
                <w:szCs w:val="24"/>
              </w:rPr>
            </w:pPr>
          </w:p>
          <w:p w:rsidR="00241662" w:rsidRDefault="00241662" w:rsidP="000857AD">
            <w:pPr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Главный бухгалтер; </w:t>
            </w:r>
          </w:p>
          <w:p w:rsidR="00241662" w:rsidRDefault="00241662" w:rsidP="000857AD">
            <w:pPr>
              <w:jc w:val="both"/>
              <w:rPr>
                <w:rStyle w:val="3"/>
                <w:sz w:val="24"/>
                <w:szCs w:val="24"/>
              </w:rPr>
            </w:pPr>
          </w:p>
          <w:p w:rsidR="00241662" w:rsidRDefault="00241662" w:rsidP="000857AD">
            <w:pPr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Заместитель главного врача по экономическим вопросам;</w:t>
            </w:r>
          </w:p>
          <w:p w:rsidR="00241662" w:rsidRDefault="00241662" w:rsidP="000857AD">
            <w:pPr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Заместитель главного врача по медицинской части.</w:t>
            </w:r>
          </w:p>
          <w:p w:rsidR="00241662" w:rsidRDefault="00241662" w:rsidP="000857AD">
            <w:pPr>
              <w:jc w:val="both"/>
              <w:rPr>
                <w:rStyle w:val="3"/>
                <w:sz w:val="24"/>
                <w:szCs w:val="24"/>
              </w:rPr>
            </w:pPr>
          </w:p>
          <w:p w:rsidR="00241662" w:rsidRPr="00473D04" w:rsidRDefault="00241662" w:rsidP="000857AD">
            <w:pPr>
              <w:jc w:val="both"/>
            </w:pPr>
          </w:p>
        </w:tc>
      </w:tr>
    </w:tbl>
    <w:p w:rsidR="00CB17B0" w:rsidRDefault="00CB17B0" w:rsidP="00CB17B0">
      <w:pPr>
        <w:shd w:val="clear" w:color="auto" w:fill="FFFFFF"/>
        <w:spacing w:after="100" w:afterAutospacing="1" w:line="360" w:lineRule="atLeast"/>
        <w:jc w:val="both"/>
        <w:rPr>
          <w:color w:val="000000"/>
        </w:rPr>
      </w:pPr>
      <w:r w:rsidRPr="0045041D">
        <w:rPr>
          <w:color w:val="000000"/>
        </w:rPr>
        <w:t>Колядный К.Н. – помощник министра здравоохранения Ставропольского кра</w:t>
      </w:r>
      <w:proofErr w:type="gramStart"/>
      <w:r w:rsidRPr="0045041D">
        <w:rPr>
          <w:color w:val="000000"/>
        </w:rPr>
        <w:t>я(</w:t>
      </w:r>
      <w:proofErr w:type="gramEnd"/>
      <w:r w:rsidRPr="0045041D">
        <w:rPr>
          <w:color w:val="000000"/>
        </w:rPr>
        <w:t xml:space="preserve"> по согласованию)</w:t>
      </w:r>
    </w:p>
    <w:p w:rsidR="00CB17B0" w:rsidRPr="0045041D" w:rsidRDefault="00CB17B0" w:rsidP="00CB17B0">
      <w:pPr>
        <w:shd w:val="clear" w:color="auto" w:fill="FFFFFF"/>
        <w:spacing w:after="100" w:afterAutospacing="1" w:line="360" w:lineRule="atLeast"/>
        <w:jc w:val="both"/>
        <w:rPr>
          <w:color w:val="000000"/>
        </w:rPr>
      </w:pPr>
      <w:proofErr w:type="spellStart"/>
      <w:r w:rsidRPr="0045041D">
        <w:rPr>
          <w:color w:val="000000"/>
        </w:rPr>
        <w:t>Намм</w:t>
      </w:r>
      <w:proofErr w:type="spellEnd"/>
      <w:r w:rsidRPr="0045041D">
        <w:rPr>
          <w:color w:val="000000"/>
        </w:rPr>
        <w:t xml:space="preserve"> И.В. –начальник отдела кадровой работы и образовательных медицинских учреждении МЗ С</w:t>
      </w:r>
      <w:proofErr w:type="gramStart"/>
      <w:r w:rsidRPr="0045041D">
        <w:rPr>
          <w:color w:val="000000"/>
        </w:rPr>
        <w:t>К(</w:t>
      </w:r>
      <w:proofErr w:type="gramEnd"/>
      <w:r w:rsidRPr="0045041D">
        <w:rPr>
          <w:color w:val="000000"/>
        </w:rPr>
        <w:t>по согласованию)</w:t>
      </w:r>
    </w:p>
    <w:p w:rsidR="00CB17B0" w:rsidRDefault="00CB17B0" w:rsidP="00CB17B0">
      <w:pPr>
        <w:jc w:val="both"/>
      </w:pPr>
      <w:r w:rsidRPr="00473D04">
        <w:t xml:space="preserve">В состав комиссии входит </w:t>
      </w:r>
      <w:r>
        <w:t>8</w:t>
      </w:r>
      <w:r w:rsidRPr="00473D04">
        <w:t xml:space="preserve"> членов комиссии. Заседание проводится в присутствии </w:t>
      </w:r>
      <w:r>
        <w:t>6</w:t>
      </w:r>
      <w:r w:rsidRPr="00473D04">
        <w:t xml:space="preserve"> членов комиссии. Кворум имеется. Комиссия правомочна.</w:t>
      </w:r>
    </w:p>
    <w:p w:rsidR="00241662" w:rsidRDefault="00241662" w:rsidP="00241662">
      <w:pPr>
        <w:jc w:val="both"/>
      </w:pPr>
    </w:p>
    <w:p w:rsidR="00241662" w:rsidRDefault="00241662" w:rsidP="00241662">
      <w:pPr>
        <w:jc w:val="center"/>
        <w:rPr>
          <w:b/>
        </w:rPr>
      </w:pPr>
      <w:r w:rsidRPr="00EC1EAB">
        <w:rPr>
          <w:b/>
        </w:rPr>
        <w:t>ПОВЕСТКА ДНЯ:</w:t>
      </w:r>
    </w:p>
    <w:p w:rsidR="00EC1EAB" w:rsidRPr="00EC1EAB" w:rsidRDefault="00EC1EAB" w:rsidP="00241662">
      <w:pPr>
        <w:jc w:val="center"/>
        <w:rPr>
          <w:b/>
        </w:rPr>
      </w:pPr>
    </w:p>
    <w:p w:rsidR="007F3BB7" w:rsidRDefault="003A13A7">
      <w:r w:rsidRPr="00EC1EAB">
        <w:rPr>
          <w:b/>
        </w:rPr>
        <w:t>1.</w:t>
      </w:r>
      <w:r w:rsidRPr="003A13A7">
        <w:t xml:space="preserve"> </w:t>
      </w:r>
      <w:r w:rsidRPr="00001FF7">
        <w:t xml:space="preserve">Исполнение </w:t>
      </w:r>
      <w:r w:rsidRPr="00001FF7">
        <w:rPr>
          <w:bCs/>
          <w:color w:val="000000"/>
          <w:shd w:val="clear" w:color="auto" w:fill="FFFFFF"/>
        </w:rPr>
        <w:t xml:space="preserve">Федерального закона  от 25 декабря 2008 г. N 273-ФЗ "О противодействии коррупции" и </w:t>
      </w:r>
      <w:r w:rsidRPr="00001FF7">
        <w:t>Закона Ставропольского края от 04.05.2009г.  № 25-кз «О противодействии коррупции в Ставропольском крае»</w:t>
      </w:r>
    </w:p>
    <w:p w:rsidR="003A13A7" w:rsidRDefault="003A13A7">
      <w:r>
        <w:t xml:space="preserve"> </w:t>
      </w:r>
    </w:p>
    <w:p w:rsidR="008614AD" w:rsidRDefault="003A13A7">
      <w:pPr>
        <w:rPr>
          <w:bCs/>
          <w:color w:val="000000"/>
          <w:shd w:val="clear" w:color="auto" w:fill="FFFFFF"/>
        </w:rPr>
      </w:pPr>
      <w:r w:rsidRPr="00EC1EAB">
        <w:rPr>
          <w:b/>
        </w:rPr>
        <w:t>2.</w:t>
      </w:r>
      <w:r w:rsidR="008614AD" w:rsidRPr="008614AD">
        <w:t xml:space="preserve">Исполнение </w:t>
      </w:r>
      <w:r w:rsidR="008614AD" w:rsidRPr="008614AD">
        <w:rPr>
          <w:bCs/>
          <w:color w:val="000000"/>
          <w:shd w:val="clear" w:color="auto" w:fill="FFFFFF"/>
        </w:rPr>
        <w:t>Федерального закона  от 18 июля 2011 г. N 223-ФЗ "О закупках товаров, работ, услуг отдельными видами юридических лиц"</w:t>
      </w:r>
      <w:r w:rsidR="008614AD">
        <w:rPr>
          <w:bCs/>
          <w:color w:val="000000"/>
          <w:shd w:val="clear" w:color="auto" w:fill="FFFFFF"/>
        </w:rPr>
        <w:t>.</w:t>
      </w:r>
    </w:p>
    <w:p w:rsidR="008614AD" w:rsidRDefault="008614AD">
      <w:pPr>
        <w:rPr>
          <w:bCs/>
          <w:color w:val="000000"/>
          <w:shd w:val="clear" w:color="auto" w:fill="FFFFFF"/>
        </w:rPr>
      </w:pPr>
    </w:p>
    <w:p w:rsidR="008614AD" w:rsidRDefault="008614AD">
      <w:pPr>
        <w:rPr>
          <w:bCs/>
          <w:color w:val="000000"/>
          <w:shd w:val="clear" w:color="auto" w:fill="FFFFFF"/>
        </w:rPr>
      </w:pPr>
      <w:r w:rsidRPr="00EC1EAB">
        <w:rPr>
          <w:b/>
          <w:bCs/>
          <w:color w:val="000000"/>
          <w:shd w:val="clear" w:color="auto" w:fill="FFFFFF"/>
        </w:rPr>
        <w:t>3 .</w:t>
      </w:r>
      <w:r>
        <w:rPr>
          <w:bCs/>
          <w:color w:val="000000"/>
          <w:shd w:val="clear" w:color="auto" w:fill="FFFFFF"/>
        </w:rPr>
        <w:t xml:space="preserve"> Разное </w:t>
      </w:r>
    </w:p>
    <w:p w:rsidR="008614AD" w:rsidRDefault="008614AD">
      <w:pPr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3A13A7" w:rsidRPr="008614AD" w:rsidRDefault="008614AD">
      <w:r w:rsidRPr="00EC1EAB">
        <w:rPr>
          <w:b/>
          <w:bCs/>
          <w:color w:val="000000"/>
        </w:rPr>
        <w:t>По 1–</w:t>
      </w:r>
      <w:proofErr w:type="spellStart"/>
      <w:r w:rsidRPr="00EC1EAB">
        <w:rPr>
          <w:b/>
          <w:bCs/>
          <w:color w:val="000000"/>
        </w:rPr>
        <w:t>му</w:t>
      </w:r>
      <w:proofErr w:type="spellEnd"/>
      <w:r w:rsidRPr="00EC1EAB">
        <w:rPr>
          <w:b/>
          <w:bCs/>
          <w:color w:val="000000"/>
        </w:rPr>
        <w:t xml:space="preserve"> вопросу</w:t>
      </w:r>
      <w:r w:rsidRPr="00EC1EAB">
        <w:rPr>
          <w:b/>
        </w:rPr>
        <w:t>:</w:t>
      </w:r>
      <w:r>
        <w:t xml:space="preserve"> </w:t>
      </w:r>
      <w:r w:rsidRPr="00001FF7">
        <w:t xml:space="preserve">Исполнение </w:t>
      </w:r>
      <w:r w:rsidRPr="00001FF7">
        <w:rPr>
          <w:bCs/>
          <w:color w:val="000000"/>
          <w:shd w:val="clear" w:color="auto" w:fill="FFFFFF"/>
        </w:rPr>
        <w:t xml:space="preserve">Федерального закона  от 25 декабря 2008 г. N 273-ФЗ "О противодействии коррупции" и </w:t>
      </w:r>
      <w:r w:rsidRPr="00001FF7">
        <w:t xml:space="preserve">Закона Ставропольского края от 04.05.2009г.  № 25-кз «О </w:t>
      </w:r>
      <w:r w:rsidRPr="00001FF7">
        <w:lastRenderedPageBreak/>
        <w:t>противодействии коррупции в Ставропольском крае»</w:t>
      </w:r>
      <w:r>
        <w:rPr>
          <w:bCs/>
          <w:color w:val="000000"/>
        </w:rPr>
        <w:t xml:space="preserve"> </w:t>
      </w:r>
      <w:r w:rsidRPr="00167982">
        <w:rPr>
          <w:color w:val="000000"/>
        </w:rPr>
        <w:t xml:space="preserve">- </w:t>
      </w:r>
      <w:r>
        <w:rPr>
          <w:color w:val="000000"/>
        </w:rPr>
        <w:t xml:space="preserve"> выступила  Леонтьева Г.Е.</w:t>
      </w:r>
      <w:r w:rsidRPr="00167982">
        <w:rPr>
          <w:color w:val="000000"/>
        </w:rPr>
        <w:t>.</w:t>
      </w:r>
      <w:r w:rsidRPr="008614AD">
        <w:rPr>
          <w:bCs/>
          <w:color w:val="000000"/>
        </w:rPr>
        <w:br/>
      </w:r>
      <w:r w:rsidRPr="008614AD">
        <w:rPr>
          <w:bCs/>
          <w:color w:val="000000"/>
        </w:rPr>
        <w:br/>
      </w:r>
    </w:p>
    <w:p w:rsidR="008614AD" w:rsidRPr="008614AD" w:rsidRDefault="008614AD" w:rsidP="008614AD">
      <w:pPr>
        <w:jc w:val="both"/>
      </w:pPr>
      <w:r w:rsidRPr="008614AD">
        <w:t>- ежеквартально проводится анкетирование пациентов о неформальных платежах;</w:t>
      </w:r>
    </w:p>
    <w:p w:rsidR="008614AD" w:rsidRPr="008614AD" w:rsidRDefault="008614AD" w:rsidP="008614AD">
      <w:pPr>
        <w:jc w:val="both"/>
      </w:pPr>
      <w:r w:rsidRPr="008614AD">
        <w:t>- обращений граждан, содержащих информацию о фактах коррупции, не поступало.</w:t>
      </w:r>
    </w:p>
    <w:p w:rsidR="008614AD" w:rsidRPr="008614AD" w:rsidRDefault="008614AD" w:rsidP="008614AD">
      <w:pPr>
        <w:jc w:val="both"/>
      </w:pPr>
      <w:r w:rsidRPr="008614AD">
        <w:t>- в регистратуре, на кабинетах расположены информационные материалы об оплате оказанных услуг только в кассу учреждения</w:t>
      </w:r>
    </w:p>
    <w:p w:rsidR="008614AD" w:rsidRPr="008614AD" w:rsidRDefault="008614AD" w:rsidP="008614AD">
      <w:pPr>
        <w:jc w:val="both"/>
      </w:pPr>
      <w:r w:rsidRPr="008614AD">
        <w:t>- доведено до сведения работников и организована работа по выполнению медицинскими работниками и руководством учреждения ограничений и требований, установленных статьей 74 Федерального закона от 21 ноября 2011г. № 323-ФЗ  «Об основах охраны здоровья граждан в Российской Федерации»;</w:t>
      </w:r>
    </w:p>
    <w:p w:rsidR="008614AD" w:rsidRPr="008614AD" w:rsidRDefault="008614AD" w:rsidP="008614AD">
      <w:pPr>
        <w:jc w:val="both"/>
      </w:pPr>
      <w:r w:rsidRPr="008614AD">
        <w:t>- в учреждении расположены стенды, которые содержат актуальную информацию об услугах, предоставляемых в рамках территориальной программы ОМС, об услугах, оказываемых на платной основе. В свободном доступе для пациентов расположены прейскуранты на платные услуги, адреса и телефоны страховых медицинских организаций, фонда обязательного медицинского страхования</w:t>
      </w:r>
    </w:p>
    <w:p w:rsidR="008614AD" w:rsidRDefault="008614AD" w:rsidP="008614AD">
      <w:pPr>
        <w:jc w:val="both"/>
      </w:pPr>
    </w:p>
    <w:p w:rsidR="008614AD" w:rsidRDefault="008614AD" w:rsidP="008614AD">
      <w:pPr>
        <w:jc w:val="both"/>
        <w:rPr>
          <w:bCs/>
          <w:color w:val="000000"/>
          <w:shd w:val="clear" w:color="auto" w:fill="FFFFFF"/>
        </w:rPr>
      </w:pPr>
      <w:r w:rsidRPr="00EC1EAB">
        <w:rPr>
          <w:b/>
          <w:bCs/>
          <w:color w:val="000000"/>
        </w:rPr>
        <w:t>По 2–</w:t>
      </w:r>
      <w:proofErr w:type="spellStart"/>
      <w:r w:rsidRPr="00EC1EAB">
        <w:rPr>
          <w:b/>
          <w:bCs/>
          <w:color w:val="000000"/>
        </w:rPr>
        <w:t>му</w:t>
      </w:r>
      <w:proofErr w:type="spellEnd"/>
      <w:r w:rsidRPr="00EC1EAB">
        <w:rPr>
          <w:b/>
          <w:bCs/>
          <w:color w:val="000000"/>
        </w:rPr>
        <w:t xml:space="preserve"> вопросу:</w:t>
      </w:r>
      <w:r>
        <w:rPr>
          <w:bCs/>
          <w:color w:val="000000"/>
        </w:rPr>
        <w:t xml:space="preserve"> « </w:t>
      </w:r>
      <w:r w:rsidRPr="008614AD">
        <w:t xml:space="preserve">Исполнение </w:t>
      </w:r>
      <w:r w:rsidRPr="008614AD">
        <w:rPr>
          <w:bCs/>
          <w:color w:val="000000"/>
          <w:shd w:val="clear" w:color="auto" w:fill="FFFFFF"/>
        </w:rPr>
        <w:t>Федерального закона  от 18 июля 2011 г. N 223-ФЗ "О закупках товаров, работ, услуг отдельными видами юридических лиц"</w:t>
      </w:r>
      <w:proofErr w:type="gramStart"/>
      <w:r>
        <w:rPr>
          <w:bCs/>
          <w:color w:val="000000"/>
          <w:shd w:val="clear" w:color="auto" w:fill="FFFFFF"/>
        </w:rPr>
        <w:t>.»</w:t>
      </w:r>
      <w:proofErr w:type="gramEnd"/>
      <w:r>
        <w:rPr>
          <w:bCs/>
          <w:color w:val="000000"/>
          <w:shd w:val="clear" w:color="auto" w:fill="FFFFFF"/>
        </w:rPr>
        <w:t xml:space="preserve"> -выступил В.В. </w:t>
      </w:r>
      <w:proofErr w:type="spellStart"/>
      <w:r>
        <w:rPr>
          <w:bCs/>
          <w:color w:val="000000"/>
          <w:shd w:val="clear" w:color="auto" w:fill="FFFFFF"/>
        </w:rPr>
        <w:t>Загайный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</w:p>
    <w:p w:rsidR="008614AD" w:rsidRDefault="008614AD" w:rsidP="008614AD">
      <w:pPr>
        <w:jc w:val="both"/>
      </w:pPr>
    </w:p>
    <w:p w:rsidR="008614AD" w:rsidRPr="006037F7" w:rsidRDefault="008614AD" w:rsidP="008614AD">
      <w:pPr>
        <w:jc w:val="both"/>
      </w:pPr>
      <w:r w:rsidRPr="006037F7">
        <w:t xml:space="preserve"> - закупки товаров, работ, услуг производятся в строгом соответствии с действующим законодательством Российской Федерации, утверждено положение о закупках учреждения</w:t>
      </w:r>
    </w:p>
    <w:p w:rsidR="008614AD" w:rsidRPr="006037F7" w:rsidRDefault="008614AD" w:rsidP="008614AD">
      <w:pPr>
        <w:jc w:val="both"/>
      </w:pPr>
      <w:r w:rsidRPr="006037F7">
        <w:t>- в рамках прозрачности закупок действуют закупочная и формулярная комиссии, проводится мониторинг рынка для изучения актуальных цен;</w:t>
      </w:r>
    </w:p>
    <w:p w:rsidR="008614AD" w:rsidRPr="006037F7" w:rsidRDefault="008614AD" w:rsidP="008614AD">
      <w:pPr>
        <w:jc w:val="both"/>
      </w:pPr>
      <w:r w:rsidRPr="006037F7">
        <w:t xml:space="preserve"> </w:t>
      </w:r>
    </w:p>
    <w:p w:rsidR="008614AD" w:rsidRPr="006037F7" w:rsidRDefault="00EC1EAB" w:rsidP="008614AD">
      <w:pPr>
        <w:jc w:val="both"/>
      </w:pPr>
      <w:r w:rsidRPr="00EC1EAB">
        <w:rPr>
          <w:b/>
        </w:rPr>
        <w:t>По 3-</w:t>
      </w:r>
      <w:r w:rsidR="008614AD" w:rsidRPr="00EC1EAB">
        <w:rPr>
          <w:b/>
        </w:rPr>
        <w:t>му вопросу</w:t>
      </w:r>
      <w:r w:rsidRPr="00EC1EAB">
        <w:rPr>
          <w:b/>
        </w:rPr>
        <w:t>:</w:t>
      </w:r>
      <w:r w:rsidR="008614AD" w:rsidRPr="006037F7">
        <w:t xml:space="preserve"> «Разное» -</w:t>
      </w:r>
      <w:r w:rsidR="006037F7" w:rsidRPr="006037F7">
        <w:t xml:space="preserve"> </w:t>
      </w:r>
      <w:r w:rsidR="008614AD" w:rsidRPr="006037F7">
        <w:t xml:space="preserve">выступил главный врач </w:t>
      </w:r>
      <w:r w:rsidR="006037F7" w:rsidRPr="006037F7">
        <w:t>ГАУЗ СК «Георгиевская стоматологическая поликлиника»</w:t>
      </w:r>
    </w:p>
    <w:p w:rsidR="006037F7" w:rsidRPr="006037F7" w:rsidRDefault="006037F7" w:rsidP="006037F7">
      <w:pPr>
        <w:jc w:val="both"/>
      </w:pPr>
      <w:r w:rsidRPr="006037F7">
        <w:t>- в учреждении разработан и выполняется на постоянной основе план по противодействию коррупции.</w:t>
      </w:r>
    </w:p>
    <w:p w:rsidR="006037F7" w:rsidRPr="008614AD" w:rsidRDefault="006037F7" w:rsidP="008614AD">
      <w:pPr>
        <w:jc w:val="both"/>
      </w:pPr>
    </w:p>
    <w:p w:rsidR="008614AD" w:rsidRPr="008614AD" w:rsidRDefault="008614AD" w:rsidP="008614AD">
      <w:pPr>
        <w:jc w:val="both"/>
      </w:pPr>
    </w:p>
    <w:p w:rsidR="008614AD" w:rsidRPr="008614AD" w:rsidRDefault="008614AD" w:rsidP="008614AD">
      <w:pPr>
        <w:jc w:val="both"/>
      </w:pPr>
    </w:p>
    <w:p w:rsidR="003A13A7" w:rsidRPr="008614AD" w:rsidRDefault="003A13A7"/>
    <w:p w:rsidR="003A13A7" w:rsidRPr="008614AD" w:rsidRDefault="003A13A7"/>
    <w:p w:rsidR="003A13A7" w:rsidRDefault="003A13A7" w:rsidP="003A13A7">
      <w:pPr>
        <w:pStyle w:val="a3"/>
        <w:ind w:left="0" w:firstLine="0"/>
        <w:rPr>
          <w:rFonts w:ascii="Times New Roman" w:hAnsi="Times New Roman"/>
          <w:b/>
          <w:color w:val="000000"/>
          <w:sz w:val="24"/>
        </w:rPr>
      </w:pPr>
      <w:r w:rsidRPr="00EC1EAB">
        <w:rPr>
          <w:rFonts w:ascii="Times New Roman" w:hAnsi="Times New Roman"/>
          <w:b/>
          <w:color w:val="000000"/>
          <w:sz w:val="24"/>
        </w:rPr>
        <w:t>Постановили</w:t>
      </w:r>
      <w:proofErr w:type="gramStart"/>
      <w:r w:rsidRPr="00EC1EAB">
        <w:rPr>
          <w:rFonts w:ascii="Times New Roman" w:hAnsi="Times New Roman"/>
          <w:b/>
          <w:color w:val="000000"/>
          <w:sz w:val="24"/>
        </w:rPr>
        <w:t xml:space="preserve"> :</w:t>
      </w:r>
      <w:proofErr w:type="gramEnd"/>
    </w:p>
    <w:p w:rsidR="00EC1EAB" w:rsidRPr="00EC1EAB" w:rsidRDefault="00EC1EAB" w:rsidP="003A13A7">
      <w:pPr>
        <w:pStyle w:val="a3"/>
        <w:ind w:left="0" w:firstLine="0"/>
        <w:rPr>
          <w:rFonts w:ascii="Times New Roman" w:hAnsi="Times New Roman"/>
          <w:b/>
          <w:color w:val="000000"/>
          <w:sz w:val="24"/>
        </w:rPr>
      </w:pPr>
    </w:p>
    <w:p w:rsidR="003A13A7" w:rsidRDefault="003A13A7" w:rsidP="003A13A7">
      <w:pPr>
        <w:pStyle w:val="a3"/>
        <w:ind w:left="0" w:firstLine="0"/>
        <w:rPr>
          <w:rFonts w:ascii="Times New Roman" w:hAnsi="Times New Roman"/>
          <w:color w:val="000000"/>
          <w:sz w:val="24"/>
        </w:rPr>
      </w:pPr>
      <w:r w:rsidRPr="008614AD">
        <w:rPr>
          <w:rFonts w:ascii="Times New Roman" w:hAnsi="Times New Roman"/>
          <w:color w:val="000000"/>
          <w:sz w:val="24"/>
        </w:rPr>
        <w:t xml:space="preserve"> Признать работу   ГАУЗ СК «Георгиевская стоматологическая поликлиника  по </w:t>
      </w:r>
      <w:r w:rsidRPr="008614AD">
        <w:rPr>
          <w:rFonts w:ascii="Times New Roman" w:hAnsi="Times New Roman"/>
          <w:sz w:val="24"/>
        </w:rPr>
        <w:t xml:space="preserve">Исполнению </w:t>
      </w:r>
      <w:r w:rsidRPr="008614AD">
        <w:rPr>
          <w:rFonts w:ascii="Times New Roman" w:hAnsi="Times New Roman"/>
          <w:bCs/>
          <w:color w:val="000000"/>
          <w:sz w:val="24"/>
          <w:shd w:val="clear" w:color="auto" w:fill="FFFFFF"/>
        </w:rPr>
        <w:t xml:space="preserve">Федерального закона  от 25 декабря 2008 г. N 273-ФЗ "О противодействии коррупции" и </w:t>
      </w:r>
      <w:r w:rsidRPr="008614AD">
        <w:rPr>
          <w:rFonts w:ascii="Times New Roman" w:eastAsia="Times New Roman" w:hAnsi="Times New Roman"/>
          <w:sz w:val="24"/>
        </w:rPr>
        <w:t>Закона Ставропольского края от 04.05.2009г.  № 25-кз «О противодействии коррупции в Ставропольском крае»</w:t>
      </w:r>
      <w:r w:rsidRPr="008614AD">
        <w:rPr>
          <w:rFonts w:ascii="Times New Roman" w:hAnsi="Times New Roman"/>
          <w:color w:val="000000"/>
          <w:sz w:val="24"/>
        </w:rPr>
        <w:t xml:space="preserve">  –  удовлетворительной.</w:t>
      </w:r>
    </w:p>
    <w:p w:rsidR="009B533F" w:rsidRDefault="009B533F" w:rsidP="003A13A7">
      <w:pPr>
        <w:pStyle w:val="a3"/>
        <w:ind w:left="0" w:firstLine="0"/>
        <w:rPr>
          <w:rFonts w:ascii="Times New Roman" w:hAnsi="Times New Roman"/>
          <w:color w:val="000000"/>
          <w:sz w:val="24"/>
        </w:rPr>
      </w:pPr>
    </w:p>
    <w:p w:rsidR="009B533F" w:rsidRPr="008614AD" w:rsidRDefault="009B533F" w:rsidP="003A13A7">
      <w:pPr>
        <w:pStyle w:val="a3"/>
        <w:ind w:left="0" w:firstLine="0"/>
        <w:rPr>
          <w:rFonts w:ascii="Times New Roman" w:hAnsi="Times New Roman"/>
          <w:color w:val="000000"/>
          <w:sz w:val="24"/>
        </w:rPr>
      </w:pPr>
    </w:p>
    <w:p w:rsidR="003A13A7" w:rsidRDefault="003A13A7" w:rsidP="003A13A7">
      <w:pPr>
        <w:jc w:val="both"/>
      </w:pPr>
    </w:p>
    <w:p w:rsidR="00EC1EAB" w:rsidRDefault="00EC1EAB" w:rsidP="003A13A7">
      <w:pPr>
        <w:jc w:val="both"/>
      </w:pPr>
    </w:p>
    <w:p w:rsidR="00EC1EAB" w:rsidRDefault="00EC1EAB" w:rsidP="003A13A7">
      <w:pPr>
        <w:jc w:val="both"/>
      </w:pPr>
    </w:p>
    <w:p w:rsidR="00EC1EAB" w:rsidRPr="008614AD" w:rsidRDefault="00EC1EAB" w:rsidP="003A13A7">
      <w:pPr>
        <w:jc w:val="both"/>
      </w:pPr>
    </w:p>
    <w:p w:rsidR="003A13A7" w:rsidRPr="008614AD" w:rsidRDefault="003A13A7" w:rsidP="003A13A7">
      <w:pPr>
        <w:jc w:val="both"/>
      </w:pPr>
      <w:r w:rsidRPr="008614AD">
        <w:t xml:space="preserve">Председатель комиссии                                                                                   Н. А. </w:t>
      </w:r>
      <w:proofErr w:type="spellStart"/>
      <w:r w:rsidRPr="008614AD">
        <w:t>Худик</w:t>
      </w:r>
      <w:proofErr w:type="spellEnd"/>
      <w:r w:rsidRPr="008614AD">
        <w:t xml:space="preserve"> </w:t>
      </w:r>
    </w:p>
    <w:p w:rsidR="003A13A7" w:rsidRPr="008614AD" w:rsidRDefault="003A13A7" w:rsidP="003A13A7">
      <w:pPr>
        <w:jc w:val="both"/>
      </w:pPr>
    </w:p>
    <w:p w:rsidR="003A13A7" w:rsidRPr="008614AD" w:rsidRDefault="003A13A7" w:rsidP="003A13A7">
      <w:pPr>
        <w:jc w:val="both"/>
        <w:rPr>
          <w:color w:val="000000"/>
        </w:rPr>
      </w:pPr>
      <w:r w:rsidRPr="008614AD">
        <w:rPr>
          <w:color w:val="000000"/>
        </w:rPr>
        <w:t xml:space="preserve">Заместитель главного врача </w:t>
      </w:r>
    </w:p>
    <w:p w:rsidR="003A13A7" w:rsidRPr="008614AD" w:rsidRDefault="003A13A7" w:rsidP="00EC1EAB">
      <w:pPr>
        <w:jc w:val="both"/>
      </w:pPr>
      <w:r w:rsidRPr="008614AD">
        <w:rPr>
          <w:color w:val="000000"/>
        </w:rPr>
        <w:t xml:space="preserve">по экономическим вопросам – секретарь комиссии                                    В. В. </w:t>
      </w:r>
      <w:proofErr w:type="spellStart"/>
      <w:r w:rsidRPr="008614AD">
        <w:rPr>
          <w:color w:val="000000"/>
        </w:rPr>
        <w:t>Загайный</w:t>
      </w:r>
      <w:proofErr w:type="spellEnd"/>
      <w:r w:rsidRPr="008614AD">
        <w:rPr>
          <w:color w:val="000000"/>
        </w:rPr>
        <w:t xml:space="preserve"> </w:t>
      </w:r>
    </w:p>
    <w:sectPr w:rsidR="003A13A7" w:rsidRPr="008614AD" w:rsidSect="007F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662"/>
    <w:rsid w:val="00210F82"/>
    <w:rsid w:val="00241662"/>
    <w:rsid w:val="003A13A7"/>
    <w:rsid w:val="003F68FE"/>
    <w:rsid w:val="006037F7"/>
    <w:rsid w:val="007A3B54"/>
    <w:rsid w:val="007F3BB7"/>
    <w:rsid w:val="008614AD"/>
    <w:rsid w:val="009B533F"/>
    <w:rsid w:val="00CB17B0"/>
    <w:rsid w:val="00EC1EAB"/>
    <w:rsid w:val="00F8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241662"/>
    <w:rPr>
      <w:sz w:val="27"/>
      <w:szCs w:val="27"/>
      <w:lang w:bidi="ar-SA"/>
    </w:rPr>
  </w:style>
  <w:style w:type="paragraph" w:styleId="a3">
    <w:name w:val="Body Text Indent"/>
    <w:basedOn w:val="a"/>
    <w:link w:val="a4"/>
    <w:uiPriority w:val="99"/>
    <w:unhideWhenUsed/>
    <w:rsid w:val="003A13A7"/>
    <w:pPr>
      <w:widowControl w:val="0"/>
      <w:suppressAutoHyphens/>
      <w:ind w:left="142" w:firstLine="1276"/>
    </w:pPr>
    <w:rPr>
      <w:rFonts w:ascii="Arial" w:eastAsia="Lucida Sans Unicode" w:hAnsi="Arial"/>
      <w:kern w:val="2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3A13A7"/>
    <w:rPr>
      <w:rFonts w:ascii="Arial" w:eastAsia="Lucida Sans Unicode" w:hAnsi="Arial" w:cs="Times New Roman"/>
      <w:kern w:val="2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614AD"/>
  </w:style>
  <w:style w:type="character" w:styleId="a5">
    <w:name w:val="Hyperlink"/>
    <w:basedOn w:val="a0"/>
    <w:uiPriority w:val="99"/>
    <w:semiHidden/>
    <w:unhideWhenUsed/>
    <w:rsid w:val="008614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dcterms:created xsi:type="dcterms:W3CDTF">2016-03-24T07:50:00Z</dcterms:created>
  <dcterms:modified xsi:type="dcterms:W3CDTF">2016-03-24T09:59:00Z</dcterms:modified>
</cp:coreProperties>
</file>