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FB" w:rsidRPr="004A5F13" w:rsidRDefault="00E673FB" w:rsidP="00E673FB">
      <w:pPr>
        <w:tabs>
          <w:tab w:val="left" w:pos="400"/>
        </w:tabs>
        <w:jc w:val="center"/>
        <w:rPr>
          <w:b/>
        </w:rPr>
      </w:pPr>
      <w:r w:rsidRPr="00473D04">
        <w:rPr>
          <w:b/>
        </w:rPr>
        <w:t xml:space="preserve">ПРОТОКОЛ  № </w:t>
      </w:r>
      <w:r w:rsidR="00A57944">
        <w:rPr>
          <w:b/>
        </w:rPr>
        <w:t>8</w:t>
      </w:r>
    </w:p>
    <w:p w:rsidR="00E673FB" w:rsidRPr="00473D04" w:rsidRDefault="00E673FB" w:rsidP="00E673FB">
      <w:pPr>
        <w:jc w:val="center"/>
        <w:rPr>
          <w:b/>
        </w:rPr>
      </w:pPr>
      <w:r w:rsidRPr="00473D04">
        <w:rPr>
          <w:b/>
        </w:rPr>
        <w:t xml:space="preserve">заседания комиссии по противодействию коррупции в </w:t>
      </w:r>
      <w:r>
        <w:rPr>
          <w:b/>
        </w:rPr>
        <w:t>ГАУЗ СК «Георгиевская стоматологическая поликлиника»</w:t>
      </w:r>
    </w:p>
    <w:p w:rsidR="00E673FB" w:rsidRDefault="00E673FB" w:rsidP="00E673FB"/>
    <w:p w:rsidR="00E673FB" w:rsidRPr="004D3238" w:rsidRDefault="004D3238" w:rsidP="00E673FB">
      <w:r>
        <w:t>г</w:t>
      </w:r>
      <w:proofErr w:type="gramStart"/>
      <w:r>
        <w:t>.Г</w:t>
      </w:r>
      <w:proofErr w:type="gramEnd"/>
      <w:r>
        <w:t>еоргиевск</w:t>
      </w:r>
      <w:r w:rsidRPr="004A5F13">
        <w:tab/>
      </w:r>
      <w:r w:rsidRPr="004A5F13">
        <w:tab/>
      </w:r>
      <w:r w:rsidRPr="004A5F13">
        <w:tab/>
      </w:r>
      <w:r w:rsidRPr="004A5F13">
        <w:tab/>
      </w:r>
      <w:r w:rsidRPr="004A5F13">
        <w:tab/>
      </w:r>
      <w:r w:rsidRPr="004A5F13">
        <w:tab/>
      </w:r>
      <w:r w:rsidRPr="004A5F13">
        <w:tab/>
      </w:r>
      <w:r w:rsidRPr="004A5F13">
        <w:tab/>
      </w:r>
      <w:r w:rsidRPr="004A5F13">
        <w:tab/>
        <w:t xml:space="preserve">24 </w:t>
      </w:r>
      <w:r>
        <w:t>марта 2017 г</w:t>
      </w:r>
    </w:p>
    <w:p w:rsidR="004D3238" w:rsidRPr="004A5F13" w:rsidRDefault="004D3238" w:rsidP="00E673FB"/>
    <w:p w:rsidR="00E673FB" w:rsidRPr="00473D04" w:rsidRDefault="00E673FB" w:rsidP="00E673FB">
      <w:pPr>
        <w:jc w:val="both"/>
      </w:pPr>
      <w:r w:rsidRPr="00473D04">
        <w:t xml:space="preserve">Председатель: </w:t>
      </w:r>
      <w:r>
        <w:t xml:space="preserve">Главный врач ГАУЗ СК «Георгиевская стоматологическая поликлиника» </w:t>
      </w:r>
      <w:proofErr w:type="spellStart"/>
      <w:r>
        <w:t>Худик</w:t>
      </w:r>
      <w:proofErr w:type="spellEnd"/>
      <w:r>
        <w:t xml:space="preserve"> Николай Андреевич</w:t>
      </w:r>
    </w:p>
    <w:p w:rsidR="00E673FB" w:rsidRPr="00473D04" w:rsidRDefault="00E673FB" w:rsidP="00E673FB">
      <w:pPr>
        <w:jc w:val="both"/>
      </w:pPr>
    </w:p>
    <w:p w:rsidR="00E673FB" w:rsidRDefault="00E673FB" w:rsidP="00E673FB">
      <w:pPr>
        <w:jc w:val="both"/>
      </w:pPr>
      <w:r w:rsidRPr="00473D04">
        <w:t>Присутствовали члены комиссии по противодействию коррупции</w:t>
      </w:r>
      <w:r>
        <w:t xml:space="preserve"> в </w:t>
      </w:r>
      <w:r w:rsidRPr="00473D04">
        <w:t xml:space="preserve"> </w:t>
      </w:r>
      <w:r>
        <w:t>ГАУЗ СК «Георгиевская стоматологическая поликлиника»</w:t>
      </w:r>
    </w:p>
    <w:p w:rsidR="00E673FB" w:rsidRDefault="00E673FB" w:rsidP="00E673FB">
      <w:pPr>
        <w:jc w:val="both"/>
      </w:pPr>
    </w:p>
    <w:tbl>
      <w:tblPr>
        <w:tblW w:w="9527" w:type="dxa"/>
        <w:tblLook w:val="01E0"/>
      </w:tblPr>
      <w:tblGrid>
        <w:gridCol w:w="4180"/>
        <w:gridCol w:w="234"/>
        <w:gridCol w:w="5113"/>
      </w:tblGrid>
      <w:tr w:rsidR="00E673FB" w:rsidRPr="00473D04" w:rsidTr="000857AD">
        <w:trPr>
          <w:trHeight w:val="395"/>
        </w:trPr>
        <w:tc>
          <w:tcPr>
            <w:tcW w:w="4180" w:type="dxa"/>
          </w:tcPr>
          <w:p w:rsidR="00E673FB" w:rsidRPr="00473D04" w:rsidRDefault="00E673FB" w:rsidP="000857AD">
            <w:pPr>
              <w:jc w:val="both"/>
            </w:pPr>
            <w:r>
              <w:t xml:space="preserve">Чаплыгин Олег Иванович </w:t>
            </w: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Pr="00473D04" w:rsidRDefault="00E673FB" w:rsidP="000857AD">
            <w:pPr>
              <w:jc w:val="both"/>
            </w:pPr>
            <w:r>
              <w:t xml:space="preserve">Семенцова Лариса Анатольевна                              </w:t>
            </w: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  <w:r>
              <w:t xml:space="preserve">Архипова Наталья Ивановна </w:t>
            </w:r>
          </w:p>
          <w:p w:rsidR="00E673FB" w:rsidRDefault="00E673FB" w:rsidP="000857AD">
            <w:pPr>
              <w:jc w:val="both"/>
            </w:pPr>
          </w:p>
          <w:p w:rsidR="00E673FB" w:rsidRDefault="004A5F13" w:rsidP="000857AD">
            <w:pPr>
              <w:jc w:val="both"/>
            </w:pPr>
            <w:r>
              <w:t>Мальцева Елена Владимировна</w:t>
            </w:r>
          </w:p>
          <w:p w:rsidR="00CD52A5" w:rsidRPr="004A5F13" w:rsidRDefault="00CD52A5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  <w:r>
              <w:t>Леонтьева Галина Евгеньевна</w:t>
            </w:r>
          </w:p>
          <w:p w:rsidR="00E673FB" w:rsidRDefault="00E673FB" w:rsidP="000857AD">
            <w:pPr>
              <w:jc w:val="both"/>
            </w:pPr>
          </w:p>
          <w:p w:rsidR="00E673FB" w:rsidRPr="00473D04" w:rsidRDefault="00E673FB" w:rsidP="000857AD"/>
        </w:tc>
        <w:tc>
          <w:tcPr>
            <w:tcW w:w="234" w:type="dxa"/>
          </w:tcPr>
          <w:p w:rsidR="00E673FB" w:rsidRPr="00473D04" w:rsidRDefault="00E673FB" w:rsidP="000857AD">
            <w:pPr>
              <w:jc w:val="both"/>
            </w:pPr>
          </w:p>
        </w:tc>
        <w:tc>
          <w:tcPr>
            <w:tcW w:w="5113" w:type="dxa"/>
          </w:tcPr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Директор </w:t>
            </w:r>
            <w:r>
              <w:rPr>
                <w:color w:val="000000"/>
                <w:shd w:val="clear" w:color="auto" w:fill="FFFFFF"/>
              </w:rPr>
              <w:t>филиала в городе Георгиевске ТФОМС СК</w:t>
            </w:r>
            <w:r w:rsidRPr="0038754A">
              <w:rPr>
                <w:rStyle w:val="3"/>
                <w:sz w:val="24"/>
                <w:szCs w:val="24"/>
              </w:rPr>
              <w:t>;</w:t>
            </w:r>
          </w:p>
          <w:p w:rsidR="00E673FB" w:rsidRPr="0038754A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 w:rsidRPr="0038754A">
              <w:rPr>
                <w:rStyle w:val="3"/>
                <w:sz w:val="24"/>
                <w:szCs w:val="24"/>
              </w:rPr>
              <w:t>Председатель первичной профсоюзной организации ГАУЗ СК «Георгиевская стоматологическая поликлиника»</w:t>
            </w:r>
            <w:r>
              <w:rPr>
                <w:rStyle w:val="3"/>
                <w:sz w:val="24"/>
                <w:szCs w:val="24"/>
              </w:rPr>
              <w:t>;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Главный бухгалтер; 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CD52A5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И.о. заместителя</w:t>
            </w:r>
            <w:r w:rsidR="00E673FB">
              <w:rPr>
                <w:rStyle w:val="3"/>
                <w:sz w:val="24"/>
                <w:szCs w:val="24"/>
              </w:rPr>
              <w:t xml:space="preserve"> главного врача по экономическим вопросам;</w:t>
            </w:r>
          </w:p>
          <w:p w:rsidR="00CD52A5" w:rsidRDefault="00CD52A5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Заместитель главного врача по медицинской части.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Pr="00473D04" w:rsidRDefault="00E673FB" w:rsidP="000857AD">
            <w:pPr>
              <w:jc w:val="both"/>
            </w:pPr>
          </w:p>
        </w:tc>
      </w:tr>
    </w:tbl>
    <w:p w:rsidR="00E673FB" w:rsidRDefault="00942338" w:rsidP="00E673FB">
      <w:pPr>
        <w:jc w:val="both"/>
      </w:pPr>
      <w:r>
        <w:t>Отсутствовали:</w:t>
      </w:r>
    </w:p>
    <w:p w:rsidR="00942338" w:rsidRDefault="00942338" w:rsidP="00942338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r>
        <w:rPr>
          <w:color w:val="000000"/>
        </w:rPr>
        <w:t>Колядный К.Н. – помощник министра здравоохранения Ставропольского кра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 xml:space="preserve"> по согласованию)</w:t>
      </w:r>
    </w:p>
    <w:p w:rsidR="00942338" w:rsidRDefault="00942338" w:rsidP="00942338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proofErr w:type="spellStart"/>
      <w:r>
        <w:rPr>
          <w:color w:val="000000"/>
        </w:rPr>
        <w:t>Намм</w:t>
      </w:r>
      <w:proofErr w:type="spellEnd"/>
      <w:r>
        <w:rPr>
          <w:color w:val="000000"/>
        </w:rPr>
        <w:t xml:space="preserve"> И.В. –начальник отдела кадровой работы и образовательных медицинских учреждении МЗ С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по согласованию)</w:t>
      </w:r>
    </w:p>
    <w:p w:rsidR="00942338" w:rsidRDefault="00942338" w:rsidP="00942338">
      <w:pPr>
        <w:jc w:val="both"/>
      </w:pPr>
      <w:r>
        <w:t>В состав комиссии входит 8 членов комиссии. Заседание проводится в присутствии 6 членов комиссии. Кворум имеется. Комиссия правомочна.</w:t>
      </w:r>
    </w:p>
    <w:p w:rsidR="00942338" w:rsidRDefault="00942338" w:rsidP="00E673FB">
      <w:pPr>
        <w:jc w:val="both"/>
      </w:pPr>
    </w:p>
    <w:p w:rsidR="00984260" w:rsidRPr="00442979" w:rsidRDefault="00984260" w:rsidP="00984260">
      <w:pPr>
        <w:jc w:val="center"/>
        <w:rPr>
          <w:b/>
        </w:rPr>
      </w:pPr>
      <w:r w:rsidRPr="00442979">
        <w:rPr>
          <w:b/>
        </w:rPr>
        <w:t>ПОВЕСТКА ДНЯ:</w:t>
      </w:r>
    </w:p>
    <w:p w:rsidR="00942338" w:rsidRPr="00473D04" w:rsidRDefault="00942338" w:rsidP="00984260">
      <w:pPr>
        <w:jc w:val="center"/>
      </w:pPr>
    </w:p>
    <w:p w:rsidR="00984260" w:rsidRDefault="00984260" w:rsidP="00984260">
      <w:r w:rsidRPr="00442979">
        <w:rPr>
          <w:b/>
        </w:rPr>
        <w:t>1.</w:t>
      </w:r>
      <w:r>
        <w:t xml:space="preserve"> </w:t>
      </w:r>
      <w:r w:rsidRPr="00001FF7">
        <w:t xml:space="preserve">Исполнение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</w:p>
    <w:p w:rsidR="00984260" w:rsidRDefault="005949E8" w:rsidP="00984260">
      <w:r w:rsidRPr="00CD52A5">
        <w:rPr>
          <w:b/>
        </w:rPr>
        <w:t>2</w:t>
      </w:r>
      <w:r w:rsidR="00984260" w:rsidRPr="00442979">
        <w:rPr>
          <w:b/>
        </w:rPr>
        <w:t>.</w:t>
      </w:r>
      <w:r w:rsidR="00442979">
        <w:t xml:space="preserve"> </w:t>
      </w:r>
      <w:proofErr w:type="gramStart"/>
      <w:r w:rsidR="00984260">
        <w:t>Разное .</w:t>
      </w:r>
      <w:proofErr w:type="gramEnd"/>
    </w:p>
    <w:p w:rsidR="00984260" w:rsidRDefault="00984260" w:rsidP="00984260"/>
    <w:p w:rsidR="00984260" w:rsidRDefault="00984260" w:rsidP="00984260">
      <w:r w:rsidRPr="00442979">
        <w:rPr>
          <w:b/>
        </w:rPr>
        <w:t>По 1-му вопросу</w:t>
      </w:r>
      <w:r w:rsidR="00442979">
        <w:rPr>
          <w:b/>
        </w:rPr>
        <w:t>:</w:t>
      </w:r>
      <w:r>
        <w:t xml:space="preserve"> «</w:t>
      </w:r>
      <w:r w:rsidRPr="00001FF7">
        <w:t xml:space="preserve">Исполнение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  <w:r>
        <w:t xml:space="preserve"> выступила </w:t>
      </w:r>
      <w:proofErr w:type="gramStart"/>
      <w:r>
        <w:t>:Л</w:t>
      </w:r>
      <w:proofErr w:type="gramEnd"/>
      <w:r>
        <w:t>еонтьева Г.Е.</w:t>
      </w:r>
    </w:p>
    <w:p w:rsidR="003E20A4" w:rsidRDefault="003E20A4" w:rsidP="00984260"/>
    <w:p w:rsidR="00984260" w:rsidRPr="00984260" w:rsidRDefault="00984260" w:rsidP="00984260">
      <w:pPr>
        <w:jc w:val="both"/>
      </w:pPr>
      <w:r>
        <w:t xml:space="preserve">- </w:t>
      </w:r>
      <w:r w:rsidRPr="00984260">
        <w:t xml:space="preserve">в учреждении расположены стенды, которые содержат актуальную информацию об услугах, предоставляемых в рамках территориальной программы ОМС, об услугах, </w:t>
      </w:r>
      <w:r w:rsidRPr="00984260">
        <w:lastRenderedPageBreak/>
        <w:t>оказываемых на платной основе. В свободном доступе для пациентов расположены прейскуранты на платные услуги, адреса и телефоны страховых медицинских организаций, фонда обязательного медицинского страхования;</w:t>
      </w:r>
    </w:p>
    <w:p w:rsidR="00984260" w:rsidRPr="00984260" w:rsidRDefault="00984260" w:rsidP="00984260">
      <w:pPr>
        <w:jc w:val="both"/>
      </w:pPr>
      <w:r>
        <w:t xml:space="preserve">-  </w:t>
      </w:r>
      <w:r w:rsidRPr="00984260">
        <w:t>на территории поликлиники работает информационная установка, в которой содержится необходимая информация для пациентов. Используя информационную установку, пациенты могут ознакомиться с содержанием территориальной программой государственных гарантий в Ставропольском крае, с положением о платных услугах учреждения, стоимости платных услуг, графиком работы врачей и другой информацией;</w:t>
      </w:r>
    </w:p>
    <w:p w:rsidR="00984260" w:rsidRPr="00984260" w:rsidRDefault="00984260" w:rsidP="00984260">
      <w:pPr>
        <w:jc w:val="both"/>
      </w:pPr>
      <w:r>
        <w:t xml:space="preserve">- </w:t>
      </w:r>
      <w:r w:rsidRPr="00984260">
        <w:t>на кабинетах, в которых не оказываются платные услуги, висит соответствующее информирование пациентов;</w:t>
      </w:r>
    </w:p>
    <w:p w:rsidR="00984260" w:rsidRPr="00984260" w:rsidRDefault="00984260" w:rsidP="00984260">
      <w:pPr>
        <w:jc w:val="both"/>
      </w:pPr>
      <w:r>
        <w:t xml:space="preserve">- </w:t>
      </w:r>
      <w:r w:rsidRPr="00984260">
        <w:t>в регистратуре, на кабинетах расположены информационные материалы об оплате оказанных услуг только в кассу учреждения;</w:t>
      </w:r>
    </w:p>
    <w:p w:rsidR="00984260" w:rsidRPr="00984260" w:rsidRDefault="00984260" w:rsidP="00984260">
      <w:r>
        <w:t xml:space="preserve">- </w:t>
      </w:r>
      <w:r w:rsidRPr="00984260">
        <w:t>при оказании платных услуг, пациент подписывает информированное согласие – заключает договор с учреждением</w:t>
      </w:r>
    </w:p>
    <w:p w:rsidR="00984260" w:rsidRPr="00CD52A5" w:rsidRDefault="00984260" w:rsidP="00984260">
      <w:pPr>
        <w:jc w:val="both"/>
      </w:pPr>
      <w:r>
        <w:t xml:space="preserve">- </w:t>
      </w:r>
      <w:r w:rsidRPr="00984260">
        <w:t>в учреждении ведется контроль по недопущению подмены бесплатных медицинских услуг, которые должны быть оказаны  в рамках программы государственных гарантий бесплатного оказания гражданам медицинской помощи платными;</w:t>
      </w:r>
    </w:p>
    <w:p w:rsidR="005949E8" w:rsidRDefault="005949E8" w:rsidP="005949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t>о</w:t>
      </w:r>
      <w:r w:rsidRPr="00984260">
        <w:t>бращений граждан, содержащих информацию о фактах коррупции, не поступало</w:t>
      </w:r>
      <w:r>
        <w:rPr>
          <w:sz w:val="28"/>
          <w:szCs w:val="28"/>
        </w:rPr>
        <w:t>;</w:t>
      </w:r>
    </w:p>
    <w:p w:rsidR="005949E8" w:rsidRDefault="005949E8" w:rsidP="005949E8">
      <w:pPr>
        <w:rPr>
          <w:bCs/>
          <w:color w:val="000000"/>
        </w:rPr>
      </w:pPr>
      <w:r w:rsidRPr="003E20A4">
        <w:t>-</w:t>
      </w:r>
      <w:r>
        <w:t xml:space="preserve"> </w:t>
      </w:r>
      <w:r w:rsidRPr="003E20A4">
        <w:rPr>
          <w:color w:val="000000"/>
        </w:rPr>
        <w:t xml:space="preserve">«Кодекс  профессиональной этики и служебного поведения работников  </w:t>
      </w:r>
      <w:r w:rsidRPr="003E20A4">
        <w:rPr>
          <w:bCs/>
          <w:color w:val="000000"/>
        </w:rPr>
        <w:t>ГАУЗ СК «Георгиевская стоматологическая поликлиника»</w:t>
      </w:r>
      <w:r>
        <w:rPr>
          <w:bCs/>
          <w:color w:val="000000"/>
        </w:rPr>
        <w:t xml:space="preserve"> не был нарушен</w:t>
      </w:r>
      <w:proofErr w:type="gramStart"/>
      <w:r>
        <w:rPr>
          <w:bCs/>
          <w:color w:val="000000"/>
        </w:rPr>
        <w:t xml:space="preserve"> ;</w:t>
      </w:r>
      <w:proofErr w:type="gramEnd"/>
    </w:p>
    <w:p w:rsidR="005949E8" w:rsidRPr="005949E8" w:rsidRDefault="005949E8" w:rsidP="005949E8">
      <w:pPr>
        <w:shd w:val="clear" w:color="auto" w:fill="FFFFFF"/>
        <w:spacing w:after="100" w:afterAutospacing="1" w:line="240" w:lineRule="exact"/>
        <w:rPr>
          <w:color w:val="000000"/>
        </w:rPr>
      </w:pPr>
      <w:r w:rsidRPr="003E20A4">
        <w:t xml:space="preserve">- Случаев  </w:t>
      </w:r>
      <w:r w:rsidRPr="003E20A4">
        <w:rPr>
          <w:bCs/>
          <w:color w:val="000000"/>
        </w:rPr>
        <w:t>конфликта интересов</w:t>
      </w:r>
      <w:r w:rsidRPr="003E20A4">
        <w:rPr>
          <w:color w:val="000000"/>
        </w:rPr>
        <w:t xml:space="preserve"> </w:t>
      </w:r>
      <w:r w:rsidRPr="003E20A4">
        <w:rPr>
          <w:bCs/>
          <w:color w:val="000000"/>
        </w:rPr>
        <w:t>в  ГАУЗ СК «Георгиевская стоматологическая поликлиника» - не выявлено.</w:t>
      </w:r>
    </w:p>
    <w:p w:rsidR="00442979" w:rsidRPr="00475305" w:rsidRDefault="00442979" w:rsidP="00984260">
      <w:pPr>
        <w:jc w:val="both"/>
        <w:rPr>
          <w:sz w:val="28"/>
          <w:szCs w:val="28"/>
        </w:rPr>
      </w:pPr>
    </w:p>
    <w:p w:rsidR="00984260" w:rsidRPr="003E20A4" w:rsidRDefault="00984260" w:rsidP="003E20A4">
      <w:pPr>
        <w:shd w:val="clear" w:color="auto" w:fill="FFFFFF"/>
        <w:spacing w:after="100" w:afterAutospacing="1" w:line="240" w:lineRule="exact"/>
        <w:rPr>
          <w:color w:val="000000"/>
        </w:rPr>
      </w:pPr>
      <w:r w:rsidRPr="00442979">
        <w:rPr>
          <w:b/>
        </w:rPr>
        <w:t xml:space="preserve">По </w:t>
      </w:r>
      <w:r w:rsidR="005949E8">
        <w:rPr>
          <w:b/>
        </w:rPr>
        <w:t>2</w:t>
      </w:r>
      <w:r w:rsidRPr="00442979">
        <w:rPr>
          <w:b/>
        </w:rPr>
        <w:t>-му вопросу</w:t>
      </w:r>
      <w:r w:rsidR="00442979" w:rsidRPr="00442979">
        <w:rPr>
          <w:b/>
        </w:rPr>
        <w:t>:</w:t>
      </w:r>
      <w:r w:rsidR="00442979">
        <w:t xml:space="preserve"> </w:t>
      </w:r>
      <w:r w:rsidRPr="004D330F">
        <w:t xml:space="preserve"> </w:t>
      </w:r>
      <w:r>
        <w:t xml:space="preserve">«Разное» выступил:  </w:t>
      </w:r>
      <w:r w:rsidR="005949E8">
        <w:t>Архипова Н.И.</w:t>
      </w:r>
    </w:p>
    <w:p w:rsidR="00984260" w:rsidRDefault="00984260" w:rsidP="00984260">
      <w:pPr>
        <w:rPr>
          <w:color w:val="000000"/>
        </w:rPr>
      </w:pPr>
      <w:r>
        <w:t>-</w:t>
      </w:r>
      <w:r w:rsidRPr="004D330F">
        <w:rPr>
          <w:color w:val="000000"/>
        </w:rPr>
        <w:t xml:space="preserve"> </w:t>
      </w:r>
      <w:r>
        <w:rPr>
          <w:color w:val="000000"/>
        </w:rPr>
        <w:t xml:space="preserve"> В  </w:t>
      </w:r>
      <w:r w:rsidRPr="008614AD">
        <w:rPr>
          <w:color w:val="000000"/>
        </w:rPr>
        <w:t>ГАУЗ СК «Георгиевская стоматологическая поликлиника</w:t>
      </w:r>
      <w:r>
        <w:rPr>
          <w:color w:val="000000"/>
        </w:rPr>
        <w:t>»</w:t>
      </w:r>
      <w:r w:rsidRPr="008614AD">
        <w:rPr>
          <w:color w:val="000000"/>
        </w:rPr>
        <w:t xml:space="preserve">  </w:t>
      </w:r>
      <w:r w:rsidRPr="00100189">
        <w:rPr>
          <w:color w:val="000000"/>
        </w:rPr>
        <w:t>осуществ</w:t>
      </w:r>
      <w:r>
        <w:rPr>
          <w:color w:val="000000"/>
        </w:rPr>
        <w:t xml:space="preserve">ляется </w:t>
      </w:r>
      <w:r w:rsidRPr="00100189">
        <w:rPr>
          <w:color w:val="000000"/>
        </w:rPr>
        <w:t xml:space="preserve"> регулярн</w:t>
      </w:r>
      <w:r>
        <w:rPr>
          <w:color w:val="000000"/>
        </w:rPr>
        <w:t>ый</w:t>
      </w:r>
      <w:r w:rsidRPr="00100189">
        <w:rPr>
          <w:color w:val="000000"/>
        </w:rPr>
        <w:t xml:space="preserve"> контрол</w:t>
      </w:r>
      <w:r>
        <w:rPr>
          <w:color w:val="000000"/>
        </w:rPr>
        <w:t>ь</w:t>
      </w:r>
      <w:r w:rsidRPr="00100189">
        <w:rPr>
          <w:color w:val="000000"/>
        </w:rPr>
        <w:t xml:space="preserve"> данных бухгалтерского учета, наличия и достоверности первичных документов бухгалтерского учета</w:t>
      </w:r>
      <w:r>
        <w:rPr>
          <w:color w:val="000000"/>
        </w:rPr>
        <w:t>.</w:t>
      </w:r>
    </w:p>
    <w:p w:rsidR="00984260" w:rsidRDefault="00984260" w:rsidP="00984260">
      <w:r>
        <w:t xml:space="preserve">Нарушений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  <w:r>
        <w:t xml:space="preserve">  не выявлено</w:t>
      </w:r>
      <w:proofErr w:type="gramStart"/>
      <w:r>
        <w:t xml:space="preserve"> .</w:t>
      </w:r>
      <w:proofErr w:type="gramEnd"/>
    </w:p>
    <w:p w:rsidR="005949E8" w:rsidRDefault="005949E8" w:rsidP="00984260"/>
    <w:p w:rsidR="00984260" w:rsidRPr="00442979" w:rsidRDefault="00CF2373" w:rsidP="00984260">
      <w:pPr>
        <w:pStyle w:val="a3"/>
        <w:ind w:left="0" w:firstLine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Постановили</w:t>
      </w:r>
      <w:r w:rsidR="00984260" w:rsidRPr="00442979">
        <w:rPr>
          <w:rFonts w:ascii="Times New Roman" w:hAnsi="Times New Roman"/>
          <w:b/>
          <w:color w:val="000000"/>
          <w:sz w:val="24"/>
        </w:rPr>
        <w:t>:</w:t>
      </w:r>
    </w:p>
    <w:p w:rsidR="00984260" w:rsidRDefault="00984260" w:rsidP="00984260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  <w:r w:rsidRPr="008614AD">
        <w:rPr>
          <w:rFonts w:ascii="Times New Roman" w:hAnsi="Times New Roman"/>
          <w:color w:val="000000"/>
          <w:sz w:val="24"/>
        </w:rPr>
        <w:t xml:space="preserve"> Признать работу   ГАУЗ СК «Георгиевская стоматологическая поликлиника</w:t>
      </w:r>
      <w:r>
        <w:rPr>
          <w:rFonts w:ascii="Times New Roman" w:hAnsi="Times New Roman"/>
          <w:color w:val="000000"/>
          <w:sz w:val="24"/>
        </w:rPr>
        <w:t>»</w:t>
      </w:r>
      <w:r w:rsidRPr="008614AD">
        <w:rPr>
          <w:rFonts w:ascii="Times New Roman" w:hAnsi="Times New Roman"/>
          <w:color w:val="000000"/>
          <w:sz w:val="24"/>
        </w:rPr>
        <w:t xml:space="preserve">  по </w:t>
      </w:r>
      <w:r w:rsidRPr="008614AD">
        <w:rPr>
          <w:rFonts w:ascii="Times New Roman" w:hAnsi="Times New Roman"/>
          <w:sz w:val="24"/>
        </w:rPr>
        <w:t xml:space="preserve">Исполнению </w:t>
      </w:r>
      <w:r w:rsidRPr="008614AD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8614AD">
        <w:rPr>
          <w:rFonts w:ascii="Times New Roman" w:eastAsia="Times New Roman" w:hAnsi="Times New Roman"/>
          <w:sz w:val="24"/>
        </w:rPr>
        <w:t>Закона Ставропольского края от 04.05.2009г.  № 25-кз «О противодействии коррупции в Ставропольском крае»</w:t>
      </w:r>
      <w:r w:rsidRPr="008614AD">
        <w:rPr>
          <w:rFonts w:ascii="Times New Roman" w:hAnsi="Times New Roman"/>
          <w:color w:val="000000"/>
          <w:sz w:val="24"/>
        </w:rPr>
        <w:t xml:space="preserve">  –  удовлетворительной.</w:t>
      </w:r>
    </w:p>
    <w:p w:rsidR="00984260" w:rsidRDefault="00984260" w:rsidP="00984260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</w:p>
    <w:p w:rsidR="005949E8" w:rsidRPr="008614AD" w:rsidRDefault="005949E8" w:rsidP="00984260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</w:p>
    <w:p w:rsidR="00984260" w:rsidRPr="008614AD" w:rsidRDefault="00984260" w:rsidP="00984260">
      <w:pPr>
        <w:jc w:val="both"/>
      </w:pPr>
    </w:p>
    <w:p w:rsidR="00984260" w:rsidRPr="008614AD" w:rsidRDefault="00984260" w:rsidP="00984260">
      <w:pPr>
        <w:jc w:val="both"/>
      </w:pPr>
      <w:r w:rsidRPr="008614AD">
        <w:t xml:space="preserve">Председатель комиссии                                                                                   Н. А. </w:t>
      </w:r>
      <w:proofErr w:type="spellStart"/>
      <w:r w:rsidRPr="008614AD">
        <w:t>Худик</w:t>
      </w:r>
      <w:proofErr w:type="spellEnd"/>
      <w:r w:rsidRPr="008614AD">
        <w:t xml:space="preserve"> </w:t>
      </w:r>
    </w:p>
    <w:p w:rsidR="00984260" w:rsidRPr="008614AD" w:rsidRDefault="00984260" w:rsidP="00984260">
      <w:pPr>
        <w:jc w:val="both"/>
      </w:pPr>
    </w:p>
    <w:p w:rsidR="00984260" w:rsidRPr="008614AD" w:rsidRDefault="00CD52A5" w:rsidP="00984260">
      <w:pPr>
        <w:jc w:val="both"/>
        <w:rPr>
          <w:color w:val="000000"/>
        </w:rPr>
      </w:pPr>
      <w:r>
        <w:rPr>
          <w:color w:val="000000"/>
        </w:rPr>
        <w:t>И.о. заместителя</w:t>
      </w:r>
      <w:r w:rsidR="00984260" w:rsidRPr="008614AD">
        <w:rPr>
          <w:color w:val="000000"/>
        </w:rPr>
        <w:t xml:space="preserve"> главного врача </w:t>
      </w:r>
    </w:p>
    <w:p w:rsidR="007F3BB7" w:rsidRDefault="00984260" w:rsidP="00442979">
      <w:pPr>
        <w:jc w:val="both"/>
      </w:pPr>
      <w:r w:rsidRPr="008614AD">
        <w:rPr>
          <w:color w:val="000000"/>
        </w:rPr>
        <w:t xml:space="preserve">по экономическим вопросам – секретарь комиссии                 </w:t>
      </w:r>
      <w:r w:rsidR="005949E8">
        <w:rPr>
          <w:color w:val="000000"/>
        </w:rPr>
        <w:t xml:space="preserve">                   Е</w:t>
      </w:r>
      <w:r w:rsidRPr="008614AD">
        <w:rPr>
          <w:color w:val="000000"/>
        </w:rPr>
        <w:t xml:space="preserve">. В. </w:t>
      </w:r>
      <w:r w:rsidR="005949E8">
        <w:rPr>
          <w:color w:val="000000"/>
        </w:rPr>
        <w:t>Мальцева</w:t>
      </w:r>
    </w:p>
    <w:sectPr w:rsidR="007F3BB7" w:rsidSect="007F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FB"/>
    <w:rsid w:val="001D0AFE"/>
    <w:rsid w:val="001F3039"/>
    <w:rsid w:val="00210F82"/>
    <w:rsid w:val="0024250C"/>
    <w:rsid w:val="003E20A4"/>
    <w:rsid w:val="00442979"/>
    <w:rsid w:val="004A5F13"/>
    <w:rsid w:val="004D3238"/>
    <w:rsid w:val="00530AFF"/>
    <w:rsid w:val="00535B47"/>
    <w:rsid w:val="005949E8"/>
    <w:rsid w:val="007F3BB7"/>
    <w:rsid w:val="00942338"/>
    <w:rsid w:val="00984260"/>
    <w:rsid w:val="009C1EC0"/>
    <w:rsid w:val="00A57944"/>
    <w:rsid w:val="00A96AFF"/>
    <w:rsid w:val="00AD491C"/>
    <w:rsid w:val="00B66D71"/>
    <w:rsid w:val="00C7055E"/>
    <w:rsid w:val="00C87638"/>
    <w:rsid w:val="00CD52A5"/>
    <w:rsid w:val="00CF2373"/>
    <w:rsid w:val="00E1317B"/>
    <w:rsid w:val="00E673FB"/>
    <w:rsid w:val="00E7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E673FB"/>
    <w:rPr>
      <w:sz w:val="27"/>
      <w:szCs w:val="27"/>
      <w:lang w:bidi="ar-SA"/>
    </w:rPr>
  </w:style>
  <w:style w:type="paragraph" w:styleId="a3">
    <w:name w:val="Body Text Indent"/>
    <w:basedOn w:val="a"/>
    <w:link w:val="a4"/>
    <w:uiPriority w:val="99"/>
    <w:unhideWhenUsed/>
    <w:rsid w:val="00984260"/>
    <w:pPr>
      <w:widowControl w:val="0"/>
      <w:suppressAutoHyphens/>
      <w:ind w:left="142" w:firstLine="1276"/>
    </w:pPr>
    <w:rPr>
      <w:rFonts w:ascii="Arial" w:eastAsia="Lucida Sans Unicode" w:hAnsi="Arial"/>
      <w:kern w:val="2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4260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84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15</cp:revision>
  <dcterms:created xsi:type="dcterms:W3CDTF">2016-03-24T07:51:00Z</dcterms:created>
  <dcterms:modified xsi:type="dcterms:W3CDTF">2017-03-22T10:33:00Z</dcterms:modified>
</cp:coreProperties>
</file>