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B8" w:rsidRDefault="00476EB8" w:rsidP="00C852FB"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476EB8" w:rsidRPr="00476EB8" w:rsidRDefault="00476EB8" w:rsidP="00476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6EB8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деятельности </w:t>
      </w:r>
    </w:p>
    <w:p w:rsidR="00476EB8" w:rsidRPr="00476EB8" w:rsidRDefault="00476EB8" w:rsidP="00476EB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6EB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осударственного автономного учреждения здравоохранения    </w:t>
      </w:r>
      <w:r w:rsidRPr="00476E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тавропольского края</w:t>
      </w:r>
      <w:r w:rsidRPr="00476EB8">
        <w:rPr>
          <w:rFonts w:ascii="Times New Roman" w:hAnsi="Times New Roman" w:cs="Times New Roman"/>
          <w:b/>
          <w:sz w:val="28"/>
          <w:szCs w:val="28"/>
        </w:rPr>
        <w:t xml:space="preserve"> «Георгиевская стоматологическая поликлиника»</w:t>
      </w:r>
    </w:p>
    <w:p w:rsidR="00476EB8" w:rsidRPr="00476EB8" w:rsidRDefault="00476EB8" w:rsidP="00476EB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76EB8" w:rsidRPr="00476EB8" w:rsidRDefault="001058C3" w:rsidP="001058C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1001"/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организации деятельности </w:t>
      </w:r>
      <w:r w:rsidR="00476EB8" w:rsidRPr="00476EB8">
        <w:rPr>
          <w:rFonts w:ascii="Times New Roman" w:hAnsi="Times New Roman" w:cs="Times New Roman"/>
        </w:rPr>
        <w:t>ГАУЗ СК</w:t>
      </w:r>
      <w:r w:rsidR="00476EB8">
        <w:rPr>
          <w:rFonts w:ascii="Times New Roman" w:hAnsi="Times New Roman" w:cs="Times New Roman"/>
        </w:rPr>
        <w:t xml:space="preserve"> </w:t>
      </w:r>
      <w:r w:rsidR="00476EB8" w:rsidRPr="00476EB8">
        <w:rPr>
          <w:rFonts w:ascii="Times New Roman" w:hAnsi="Times New Roman" w:cs="Times New Roman"/>
          <w:sz w:val="28"/>
          <w:szCs w:val="28"/>
        </w:rPr>
        <w:t>«Георгиевская  стоматологическая поликлиника»</w:t>
      </w:r>
      <w:r w:rsidR="00476EB8">
        <w:rPr>
          <w:rFonts w:ascii="Times New Roman" w:hAnsi="Times New Roman" w:cs="Times New Roman"/>
          <w:sz w:val="28"/>
          <w:szCs w:val="28"/>
        </w:rPr>
        <w:t xml:space="preserve">, </w:t>
      </w:r>
      <w:r w:rsidR="00476EB8" w:rsidRPr="00476EB8">
        <w:rPr>
          <w:rFonts w:ascii="Times New Roman" w:hAnsi="Times New Roman" w:cs="Times New Roman"/>
          <w:sz w:val="28"/>
          <w:szCs w:val="28"/>
        </w:rPr>
        <w:t>оказывающей медицинскую помощь больным стоматологическими заболеваниями в амбулаторных условиях (далее - поликлиника).</w:t>
      </w:r>
    </w:p>
    <w:p w:rsidR="00476EB8" w:rsidRPr="003253FD" w:rsidRDefault="001015AA" w:rsidP="001015AA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1002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76EB8" w:rsidRPr="00476EB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1058C3">
        <w:rPr>
          <w:rFonts w:ascii="Times New Roman" w:hAnsi="Times New Roman" w:cs="Times New Roman"/>
          <w:b w:val="0"/>
          <w:sz w:val="28"/>
          <w:szCs w:val="28"/>
        </w:rPr>
        <w:t>П</w:t>
      </w:r>
      <w:r w:rsidR="00476EB8" w:rsidRPr="00476EB8">
        <w:rPr>
          <w:rFonts w:ascii="Times New Roman" w:hAnsi="Times New Roman" w:cs="Times New Roman"/>
          <w:b w:val="0"/>
          <w:sz w:val="28"/>
          <w:szCs w:val="28"/>
        </w:rPr>
        <w:t xml:space="preserve">оликлиника является самостоятельной медицинской организацией, организуется для оказания первичной медико-санитарной и специализированной медицинской помощи в соответствии с </w:t>
      </w:r>
      <w:hyperlink w:anchor="sub_1000" w:history="1">
        <w:r w:rsidR="00476EB8" w:rsidRPr="00476E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="00476EB8" w:rsidRPr="00476EB8">
        <w:rPr>
          <w:rFonts w:ascii="Times New Roman" w:hAnsi="Times New Roman" w:cs="Times New Roman"/>
          <w:sz w:val="28"/>
          <w:szCs w:val="28"/>
        </w:rPr>
        <w:t xml:space="preserve"> </w:t>
      </w:r>
      <w:r w:rsidR="00476EB8" w:rsidRPr="00476EB8">
        <w:rPr>
          <w:rFonts w:ascii="Times New Roman" w:hAnsi="Times New Roman" w:cs="Times New Roman"/>
          <w:b w:val="0"/>
          <w:sz w:val="28"/>
          <w:szCs w:val="28"/>
        </w:rPr>
        <w:t xml:space="preserve">оказания медицинской помощи взрослому населению при стоматологических заболеваниях, утвержденным приказом </w:t>
      </w:r>
      <w:hyperlink r:id="rId4" w:history="1">
        <w:r w:rsidR="00476EB8" w:rsidRPr="00476EB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r w:rsidR="00476EB8" w:rsidRPr="00476E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Министерства здравоохранения и социального развития РФ от 7 декабря 2011 г. N 1496н</w:t>
        </w:r>
        <w:r w:rsidR="00476E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476EB8" w:rsidRPr="00476E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"Об утверждении Порядка оказания медицинской помощи взрослому населению при стоматологических заболеваниях"</w:t>
        </w:r>
      </w:hyperlink>
      <w:r w:rsidR="0027146D">
        <w:t xml:space="preserve"> </w:t>
      </w:r>
      <w:r w:rsidR="0027146D" w:rsidRPr="0027146D">
        <w:rPr>
          <w:rFonts w:ascii="Times New Roman" w:hAnsi="Times New Roman" w:cs="Times New Roman"/>
          <w:b w:val="0"/>
          <w:sz w:val="28"/>
          <w:szCs w:val="28"/>
        </w:rPr>
        <w:t>и</w:t>
      </w:r>
      <w:r w:rsidR="0027146D" w:rsidRPr="0027146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7146D" w:rsidRPr="0027146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Приказ</w:t>
        </w:r>
        <w:r w:rsidR="0027146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а Министерства здравоохранения </w:t>
        </w:r>
        <w:r w:rsidR="0027146D" w:rsidRPr="0027146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РФ от 13 ноября</w:t>
        </w:r>
        <w:proofErr w:type="gramEnd"/>
        <w:r w:rsidR="0027146D" w:rsidRPr="0027146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2012 г. N 910н</w:t>
        </w:r>
        <w:r w:rsidR="0027146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27146D" w:rsidRPr="0027146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"Об утверждении Порядка оказания медицинской помощи детям со стоматологическими заболеваниями"</w:t>
        </w:r>
      </w:hyperlink>
      <w:r w:rsidR="003253FD">
        <w:t xml:space="preserve"> </w:t>
      </w:r>
      <w:r w:rsidR="003253FD" w:rsidRPr="003253FD">
        <w:rPr>
          <w:rFonts w:ascii="Times New Roman" w:hAnsi="Times New Roman" w:cs="Times New Roman"/>
          <w:b w:val="0"/>
          <w:sz w:val="28"/>
          <w:szCs w:val="28"/>
        </w:rPr>
        <w:t>и дополнений к нему</w:t>
      </w:r>
      <w:r w:rsidR="00312CA4" w:rsidRPr="003253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76EB8" w:rsidRPr="00476EB8" w:rsidRDefault="001015AA" w:rsidP="0027146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100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EB8" w:rsidRPr="00476EB8">
        <w:rPr>
          <w:rFonts w:ascii="Times New Roman" w:hAnsi="Times New Roman" w:cs="Times New Roman"/>
          <w:sz w:val="28"/>
          <w:szCs w:val="28"/>
        </w:rPr>
        <w:t>3. Организационная структура и штатная численность м</w:t>
      </w:r>
      <w:r w:rsidR="0027146D">
        <w:rPr>
          <w:rFonts w:ascii="Times New Roman" w:hAnsi="Times New Roman" w:cs="Times New Roman"/>
          <w:sz w:val="28"/>
          <w:szCs w:val="28"/>
        </w:rPr>
        <w:t xml:space="preserve">едицинского и другого персонала </w:t>
      </w:r>
      <w:r w:rsidR="00476EB8" w:rsidRPr="00476EB8">
        <w:rPr>
          <w:rFonts w:ascii="Times New Roman" w:hAnsi="Times New Roman" w:cs="Times New Roman"/>
          <w:sz w:val="28"/>
          <w:szCs w:val="28"/>
        </w:rPr>
        <w:t>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  <w:r w:rsidR="0027146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7146D">
        <w:rPr>
          <w:rFonts w:ascii="Times New Roman" w:hAnsi="Times New Roman" w:cs="Times New Roman"/>
          <w:sz w:val="28"/>
          <w:szCs w:val="28"/>
        </w:rPr>
        <w:t>Ш</w:t>
      </w:r>
      <w:r w:rsidR="00476EB8" w:rsidRPr="00476EB8">
        <w:rPr>
          <w:rFonts w:ascii="Times New Roman" w:hAnsi="Times New Roman" w:cs="Times New Roman"/>
          <w:sz w:val="28"/>
          <w:szCs w:val="28"/>
        </w:rPr>
        <w:t>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Порядк</w:t>
      </w:r>
      <w:r w:rsidR="0027146D">
        <w:rPr>
          <w:rFonts w:ascii="Times New Roman" w:hAnsi="Times New Roman" w:cs="Times New Roman"/>
          <w:sz w:val="28"/>
          <w:szCs w:val="28"/>
        </w:rPr>
        <w:t>ам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</w:t>
      </w:r>
      <w:r w:rsidR="0027146D">
        <w:rPr>
          <w:rFonts w:ascii="Times New Roman" w:hAnsi="Times New Roman" w:cs="Times New Roman"/>
          <w:sz w:val="28"/>
          <w:szCs w:val="28"/>
        </w:rPr>
        <w:t xml:space="preserve"> и детскому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="00286126">
        <w:rPr>
          <w:rFonts w:ascii="Times New Roman" w:hAnsi="Times New Roman" w:cs="Times New Roman"/>
          <w:sz w:val="28"/>
          <w:szCs w:val="28"/>
        </w:rPr>
        <w:t>со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стоматологически</w:t>
      </w:r>
      <w:r w:rsidR="00286126">
        <w:rPr>
          <w:rFonts w:ascii="Times New Roman" w:hAnsi="Times New Roman" w:cs="Times New Roman"/>
          <w:sz w:val="28"/>
          <w:szCs w:val="28"/>
        </w:rPr>
        <w:t>ми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286126">
        <w:rPr>
          <w:rFonts w:ascii="Times New Roman" w:hAnsi="Times New Roman" w:cs="Times New Roman"/>
          <w:sz w:val="28"/>
          <w:szCs w:val="28"/>
        </w:rPr>
        <w:t>ми</w:t>
      </w:r>
      <w:r w:rsidR="00476EB8" w:rsidRPr="00476EB8">
        <w:rPr>
          <w:rFonts w:ascii="Times New Roman" w:hAnsi="Times New Roman" w:cs="Times New Roman"/>
          <w:sz w:val="28"/>
          <w:szCs w:val="28"/>
        </w:rPr>
        <w:t>.</w:t>
      </w:r>
    </w:p>
    <w:p w:rsidR="00476EB8" w:rsidRPr="00476EB8" w:rsidRDefault="001015AA" w:rsidP="0028612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100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4. Оснащение поликлиники осуществляется в соответствии со стандартом оснащения стоматологической поликлиники согласно </w:t>
      </w:r>
      <w:hyperlink w:anchor="sub_110000" w:history="1">
        <w:r w:rsidR="00476EB8" w:rsidRPr="00286126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</w:t>
        </w:r>
        <w:r w:rsidR="00286126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ям</w:t>
        </w:r>
      </w:hyperlink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к Порядк</w:t>
      </w:r>
      <w:r w:rsidR="00286126">
        <w:rPr>
          <w:rFonts w:ascii="Times New Roman" w:hAnsi="Times New Roman" w:cs="Times New Roman"/>
          <w:sz w:val="28"/>
          <w:szCs w:val="28"/>
        </w:rPr>
        <w:t>ам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 </w:t>
      </w:r>
      <w:r w:rsidR="00286126">
        <w:rPr>
          <w:rFonts w:ascii="Times New Roman" w:hAnsi="Times New Roman" w:cs="Times New Roman"/>
          <w:sz w:val="28"/>
          <w:szCs w:val="28"/>
        </w:rPr>
        <w:t xml:space="preserve">и детскому 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286126">
        <w:rPr>
          <w:rFonts w:ascii="Times New Roman" w:hAnsi="Times New Roman" w:cs="Times New Roman"/>
          <w:sz w:val="28"/>
          <w:szCs w:val="28"/>
        </w:rPr>
        <w:t>со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стоматологически</w:t>
      </w:r>
      <w:r w:rsidR="00286126">
        <w:rPr>
          <w:rFonts w:ascii="Times New Roman" w:hAnsi="Times New Roman" w:cs="Times New Roman"/>
          <w:sz w:val="28"/>
          <w:szCs w:val="28"/>
        </w:rPr>
        <w:t>ми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286126">
        <w:rPr>
          <w:rFonts w:ascii="Times New Roman" w:hAnsi="Times New Roman" w:cs="Times New Roman"/>
          <w:sz w:val="28"/>
          <w:szCs w:val="28"/>
        </w:rPr>
        <w:t>ми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в зависимости от объема и вида оказываемой медицинской помощи.</w:t>
      </w:r>
    </w:p>
    <w:p w:rsidR="00476EB8" w:rsidRPr="00476EB8" w:rsidRDefault="001015AA" w:rsidP="0028612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1005"/>
      <w:bookmarkEnd w:id="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5. Для обеспечения функций поликлиники в ее структуре </w:t>
      </w:r>
      <w:r w:rsidR="0028612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476EB8" w:rsidRPr="00476EB8">
        <w:rPr>
          <w:rFonts w:ascii="Times New Roman" w:hAnsi="Times New Roman" w:cs="Times New Roman"/>
          <w:sz w:val="28"/>
          <w:szCs w:val="28"/>
        </w:rPr>
        <w:t>следующие подразделения:</w:t>
      </w:r>
    </w:p>
    <w:bookmarkEnd w:id="4"/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смотровой кабинет;</w:t>
      </w:r>
    </w:p>
    <w:p w:rsidR="00476EB8" w:rsidRPr="00476EB8" w:rsidRDefault="00C75456" w:rsidP="0047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</w:t>
      </w:r>
      <w:r w:rsidR="00476EB8" w:rsidRPr="00476EB8">
        <w:rPr>
          <w:rFonts w:ascii="Times New Roman" w:hAnsi="Times New Roman" w:cs="Times New Roman"/>
          <w:sz w:val="28"/>
          <w:szCs w:val="28"/>
        </w:rPr>
        <w:t>отделение, включая мобильные стоматологические кабинеты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стоматологические кабинеты в образовательных учреждениях среднего образования, призывных пунктах;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отделение терапевтической стоматологии с кабинет</w:t>
      </w:r>
      <w:r w:rsidR="00C75456">
        <w:rPr>
          <w:rFonts w:ascii="Times New Roman" w:hAnsi="Times New Roman" w:cs="Times New Roman"/>
          <w:sz w:val="28"/>
          <w:szCs w:val="28"/>
        </w:rPr>
        <w:t>а</w:t>
      </w:r>
      <w:r w:rsidRPr="00476EB8">
        <w:rPr>
          <w:rFonts w:ascii="Times New Roman" w:hAnsi="Times New Roman" w:cs="Times New Roman"/>
          <w:sz w:val="28"/>
          <w:szCs w:val="28"/>
        </w:rPr>
        <w:t>м</w:t>
      </w:r>
      <w:r w:rsidR="00C754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75456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="00C75456">
        <w:rPr>
          <w:rFonts w:ascii="Times New Roman" w:hAnsi="Times New Roman" w:cs="Times New Roman"/>
          <w:sz w:val="28"/>
          <w:szCs w:val="28"/>
        </w:rPr>
        <w:t>,</w:t>
      </w:r>
      <w:r w:rsidRPr="00476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EB8">
        <w:rPr>
          <w:rFonts w:ascii="Times New Roman" w:hAnsi="Times New Roman" w:cs="Times New Roman"/>
          <w:sz w:val="28"/>
          <w:szCs w:val="28"/>
        </w:rPr>
        <w:t>пародонтологии</w:t>
      </w:r>
      <w:proofErr w:type="spellEnd"/>
      <w:r w:rsidRPr="00476EB8">
        <w:rPr>
          <w:rFonts w:ascii="Times New Roman" w:hAnsi="Times New Roman" w:cs="Times New Roman"/>
          <w:sz w:val="28"/>
          <w:szCs w:val="28"/>
        </w:rPr>
        <w:t xml:space="preserve"> и лечения заболеваний слизистой оболочки рта</w:t>
      </w:r>
      <w:r w:rsidR="00C75456">
        <w:rPr>
          <w:rFonts w:ascii="Times New Roman" w:hAnsi="Times New Roman" w:cs="Times New Roman"/>
          <w:sz w:val="28"/>
          <w:szCs w:val="28"/>
        </w:rPr>
        <w:t xml:space="preserve">, </w:t>
      </w:r>
      <w:r w:rsidRPr="00476EB8">
        <w:rPr>
          <w:rFonts w:ascii="Times New Roman" w:hAnsi="Times New Roman" w:cs="Times New Roman"/>
          <w:sz w:val="28"/>
          <w:szCs w:val="28"/>
        </w:rPr>
        <w:t>хирургической стоматологии;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отделение ортопедической стоматологии;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6EB8">
        <w:rPr>
          <w:rFonts w:ascii="Times New Roman" w:hAnsi="Times New Roman" w:cs="Times New Roman"/>
          <w:sz w:val="28"/>
          <w:szCs w:val="28"/>
        </w:rPr>
        <w:lastRenderedPageBreak/>
        <w:t>ортодонтическ</w:t>
      </w:r>
      <w:r w:rsidR="00C754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75456">
        <w:rPr>
          <w:rFonts w:ascii="Times New Roman" w:hAnsi="Times New Roman" w:cs="Times New Roman"/>
          <w:sz w:val="28"/>
          <w:szCs w:val="28"/>
        </w:rPr>
        <w:t xml:space="preserve"> </w:t>
      </w:r>
      <w:r w:rsidRPr="00476EB8">
        <w:rPr>
          <w:rFonts w:ascii="Times New Roman" w:hAnsi="Times New Roman" w:cs="Times New Roman"/>
          <w:sz w:val="28"/>
          <w:szCs w:val="28"/>
        </w:rPr>
        <w:t>кабинет;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кабинет анестезиологии и реанимации;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рентгенологическ</w:t>
      </w:r>
      <w:r w:rsidR="00C75456">
        <w:rPr>
          <w:rFonts w:ascii="Times New Roman" w:hAnsi="Times New Roman" w:cs="Times New Roman"/>
          <w:sz w:val="28"/>
          <w:szCs w:val="28"/>
        </w:rPr>
        <w:t xml:space="preserve">ий </w:t>
      </w:r>
      <w:r w:rsidRPr="00476EB8">
        <w:rPr>
          <w:rFonts w:ascii="Times New Roman" w:hAnsi="Times New Roman" w:cs="Times New Roman"/>
          <w:sz w:val="28"/>
          <w:szCs w:val="28"/>
        </w:rPr>
        <w:t>кабинет;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физиотерапевтический кабинет;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кабинет гигиены;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C75456">
        <w:rPr>
          <w:rFonts w:ascii="Times New Roman" w:hAnsi="Times New Roman" w:cs="Times New Roman"/>
          <w:sz w:val="28"/>
          <w:szCs w:val="28"/>
        </w:rPr>
        <w:t>лазерной</w:t>
      </w:r>
      <w:r w:rsidRPr="00476EB8">
        <w:rPr>
          <w:rFonts w:ascii="Times New Roman" w:hAnsi="Times New Roman" w:cs="Times New Roman"/>
          <w:sz w:val="28"/>
          <w:szCs w:val="28"/>
        </w:rPr>
        <w:t xml:space="preserve"> стоматологии;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регистратуру;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организационно-методический кабинет;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централизованное стерилизационное отделение;</w:t>
      </w:r>
    </w:p>
    <w:p w:rsidR="00476EB8" w:rsidRPr="00476EB8" w:rsidRDefault="00C75456" w:rsidP="0047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зуботехническую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лабораторию;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кабинет медицинской статистики;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административно-хозяйственную часть;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технические службы;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иные </w:t>
      </w:r>
      <w:r w:rsidR="00C75456">
        <w:rPr>
          <w:rFonts w:ascii="Times New Roman" w:hAnsi="Times New Roman" w:cs="Times New Roman"/>
          <w:sz w:val="28"/>
          <w:szCs w:val="28"/>
        </w:rPr>
        <w:t>кабинеты</w:t>
      </w:r>
      <w:r w:rsidRPr="00476EB8">
        <w:rPr>
          <w:rFonts w:ascii="Times New Roman" w:hAnsi="Times New Roman" w:cs="Times New Roman"/>
          <w:sz w:val="28"/>
          <w:szCs w:val="28"/>
        </w:rPr>
        <w:t xml:space="preserve">, отвечающие уставным целям медицинской организации (в том числе </w:t>
      </w:r>
      <w:r w:rsidR="00C7545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476EB8">
        <w:rPr>
          <w:rFonts w:ascii="Times New Roman" w:hAnsi="Times New Roman" w:cs="Times New Roman"/>
          <w:sz w:val="28"/>
          <w:szCs w:val="28"/>
        </w:rPr>
        <w:t xml:space="preserve"> программного обеспечения, юридический </w:t>
      </w:r>
      <w:r w:rsidR="00C75456">
        <w:rPr>
          <w:rFonts w:ascii="Times New Roman" w:hAnsi="Times New Roman" w:cs="Times New Roman"/>
          <w:sz w:val="28"/>
          <w:szCs w:val="28"/>
        </w:rPr>
        <w:t>и др.</w:t>
      </w:r>
      <w:r w:rsidRPr="00476EB8">
        <w:rPr>
          <w:rFonts w:ascii="Times New Roman" w:hAnsi="Times New Roman" w:cs="Times New Roman"/>
          <w:sz w:val="28"/>
          <w:szCs w:val="28"/>
        </w:rPr>
        <w:t>).</w:t>
      </w:r>
    </w:p>
    <w:p w:rsidR="00C75456" w:rsidRPr="00C75456" w:rsidRDefault="001015AA" w:rsidP="00B07BE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100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6. </w:t>
      </w:r>
      <w:bookmarkStart w:id="6" w:name="sub_11007"/>
      <w:bookmarkEnd w:id="5"/>
      <w:r w:rsidR="00C75456" w:rsidRPr="00C75456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медико-санитарная помощь детям осуществляется врачом-стоматологом детским в </w:t>
      </w:r>
      <w:r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C75456" w:rsidRPr="00C75456">
        <w:rPr>
          <w:rFonts w:ascii="Times New Roman" w:hAnsi="Times New Roman" w:cs="Times New Roman"/>
          <w:sz w:val="28"/>
          <w:szCs w:val="28"/>
        </w:rPr>
        <w:t>отделении поликлиники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5456" w:rsidRPr="00C75456">
        <w:rPr>
          <w:rFonts w:ascii="Times New Roman" w:hAnsi="Times New Roman" w:cs="Times New Roman"/>
          <w:sz w:val="28"/>
          <w:szCs w:val="28"/>
        </w:rPr>
        <w:t xml:space="preserve"> </w:t>
      </w:r>
      <w:r w:rsidR="00C75456">
        <w:rPr>
          <w:rFonts w:ascii="Times New Roman" w:hAnsi="Times New Roman" w:cs="Times New Roman"/>
          <w:sz w:val="28"/>
          <w:szCs w:val="28"/>
        </w:rPr>
        <w:t>мобильном</w:t>
      </w:r>
      <w:r w:rsidR="00C75456" w:rsidRPr="00C75456">
        <w:rPr>
          <w:rFonts w:ascii="Times New Roman" w:hAnsi="Times New Roman" w:cs="Times New Roman"/>
          <w:sz w:val="28"/>
          <w:szCs w:val="28"/>
        </w:rPr>
        <w:t xml:space="preserve"> стоматологическом кабинете, стоматологическом кабинете в образовательной организации.</w:t>
      </w:r>
    </w:p>
    <w:p w:rsidR="00C75456" w:rsidRPr="00C75456" w:rsidRDefault="00C75456" w:rsidP="00C75456">
      <w:pPr>
        <w:rPr>
          <w:rFonts w:ascii="Times New Roman" w:hAnsi="Times New Roman" w:cs="Times New Roman"/>
          <w:sz w:val="28"/>
          <w:szCs w:val="28"/>
        </w:rPr>
      </w:pPr>
      <w:r w:rsidRPr="00C75456">
        <w:rPr>
          <w:rFonts w:ascii="Times New Roman" w:hAnsi="Times New Roman" w:cs="Times New Roman"/>
          <w:sz w:val="28"/>
          <w:szCs w:val="28"/>
        </w:rPr>
        <w:t>Осмотр детей врачом-стоматологом детским осуществляется:</w:t>
      </w:r>
    </w:p>
    <w:p w:rsidR="00C75456" w:rsidRPr="00C75456" w:rsidRDefault="00C75456" w:rsidP="00C75456">
      <w:pPr>
        <w:rPr>
          <w:rFonts w:ascii="Times New Roman" w:hAnsi="Times New Roman" w:cs="Times New Roman"/>
          <w:sz w:val="28"/>
          <w:szCs w:val="28"/>
        </w:rPr>
      </w:pPr>
      <w:r w:rsidRPr="00C75456">
        <w:rPr>
          <w:rFonts w:ascii="Times New Roman" w:hAnsi="Times New Roman" w:cs="Times New Roman"/>
          <w:sz w:val="28"/>
          <w:szCs w:val="28"/>
        </w:rPr>
        <w:t>на первом году жизни - 2 раза,</w:t>
      </w:r>
    </w:p>
    <w:p w:rsidR="00C75456" w:rsidRDefault="00C75456" w:rsidP="00476EB8">
      <w:pPr>
        <w:rPr>
          <w:rFonts w:ascii="Times New Roman" w:hAnsi="Times New Roman" w:cs="Times New Roman"/>
          <w:sz w:val="28"/>
          <w:szCs w:val="28"/>
        </w:rPr>
      </w:pPr>
      <w:r w:rsidRPr="00C75456">
        <w:rPr>
          <w:rFonts w:ascii="Times New Roman" w:hAnsi="Times New Roman" w:cs="Times New Roman"/>
          <w:sz w:val="28"/>
          <w:szCs w:val="28"/>
        </w:rP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1015AA" w:rsidRDefault="001015AA" w:rsidP="00B07B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BEA">
        <w:rPr>
          <w:rFonts w:ascii="Times New Roman" w:hAnsi="Times New Roman" w:cs="Times New Roman"/>
          <w:sz w:val="28"/>
          <w:szCs w:val="28"/>
        </w:rPr>
        <w:t xml:space="preserve">7. </w:t>
      </w:r>
      <w:r w:rsidR="00B07BEA" w:rsidRPr="00B07BEA">
        <w:rPr>
          <w:rFonts w:ascii="Times New Roman" w:hAnsi="Times New Roman" w:cs="Times New Roman"/>
          <w:sz w:val="28"/>
          <w:szCs w:val="28"/>
        </w:rPr>
        <w:t xml:space="preserve">В случае если проведение медицинских манипуляций, связанных с оказанием медицинской помощи </w:t>
      </w:r>
      <w:r w:rsidR="00B07BEA">
        <w:rPr>
          <w:rFonts w:ascii="Times New Roman" w:hAnsi="Times New Roman" w:cs="Times New Roman"/>
          <w:sz w:val="28"/>
          <w:szCs w:val="28"/>
        </w:rPr>
        <w:t>населению</w:t>
      </w:r>
      <w:r w:rsidR="00B07BEA" w:rsidRPr="00B07BEA">
        <w:rPr>
          <w:rFonts w:ascii="Times New Roman" w:hAnsi="Times New Roman" w:cs="Times New Roman"/>
          <w:sz w:val="28"/>
          <w:szCs w:val="28"/>
        </w:rPr>
        <w:t xml:space="preserve"> со стоматологическими заболеваниями, может повлечь возникновение болевых ощущений, такие манипуляции проводятся с обезболиванием.</w:t>
      </w:r>
      <w:r w:rsidR="00B07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56" w:rsidRPr="00B07BEA" w:rsidRDefault="001015AA" w:rsidP="00B07B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7BEA" w:rsidRPr="00B07BEA">
        <w:rPr>
          <w:rFonts w:ascii="Times New Roman" w:hAnsi="Times New Roman" w:cs="Times New Roman"/>
          <w:sz w:val="28"/>
          <w:szCs w:val="28"/>
        </w:rPr>
        <w:t xml:space="preserve">Лечение множественного осложнения кариеса у детей до 3 лет, а также иных стоматологических заболеваний по медицинским показаниям у </w:t>
      </w:r>
      <w:r w:rsidR="00B07BEA">
        <w:rPr>
          <w:rFonts w:ascii="Times New Roman" w:hAnsi="Times New Roman" w:cs="Times New Roman"/>
          <w:sz w:val="28"/>
          <w:szCs w:val="28"/>
        </w:rPr>
        <w:t>лиц, имеющих инвалидность,</w:t>
      </w:r>
      <w:r w:rsidR="00B07BEA" w:rsidRPr="00B07BEA">
        <w:rPr>
          <w:rFonts w:ascii="Times New Roman" w:hAnsi="Times New Roman" w:cs="Times New Roman"/>
          <w:sz w:val="28"/>
          <w:szCs w:val="28"/>
        </w:rPr>
        <w:t xml:space="preserve"> независимо от возраста проводится под общей анестезией.</w:t>
      </w:r>
    </w:p>
    <w:p w:rsidR="00B07BEA" w:rsidRDefault="001015AA" w:rsidP="00B07B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BEA">
        <w:rPr>
          <w:rFonts w:ascii="Times New Roman" w:hAnsi="Times New Roman" w:cs="Times New Roman"/>
          <w:sz w:val="28"/>
          <w:szCs w:val="28"/>
        </w:rPr>
        <w:t xml:space="preserve">8. </w:t>
      </w:r>
      <w:r w:rsidR="00B07BEA" w:rsidRPr="00B07BEA">
        <w:rPr>
          <w:rFonts w:ascii="Times New Roman" w:hAnsi="Times New Roman" w:cs="Times New Roman"/>
          <w:sz w:val="28"/>
          <w:szCs w:val="28"/>
        </w:rPr>
        <w:t xml:space="preserve">При возникновении инфекционных заболеваний слизистой оболочки рта детям оказывается медицинская помощь в соответствии с </w:t>
      </w:r>
      <w:hyperlink r:id="rId6" w:history="1">
        <w:r w:rsidR="00B07BEA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B07BEA" w:rsidRPr="00B07BE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5 мая 2012 г. N 521н "Об утверждении Порядка оказания медицинской помощи детям с инфекционными заболеваниями".</w:t>
      </w:r>
    </w:p>
    <w:p w:rsidR="00B07BEA" w:rsidRPr="00B07BEA" w:rsidRDefault="001015AA" w:rsidP="001015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BEA">
        <w:rPr>
          <w:rFonts w:ascii="Times New Roman" w:hAnsi="Times New Roman" w:cs="Times New Roman"/>
          <w:sz w:val="28"/>
          <w:szCs w:val="28"/>
        </w:rPr>
        <w:t>9. Лица</w:t>
      </w:r>
      <w:r w:rsidR="00B07BEA" w:rsidRPr="00B07BEA">
        <w:rPr>
          <w:rFonts w:ascii="Times New Roman" w:hAnsi="Times New Roman" w:cs="Times New Roman"/>
          <w:sz w:val="28"/>
          <w:szCs w:val="28"/>
        </w:rPr>
        <w:t xml:space="preserve"> с высокой интенсивностью кариеса и (или) его осложнениями, заболеваниями тканей пародонта </w:t>
      </w:r>
      <w:r w:rsidR="00B07BEA">
        <w:rPr>
          <w:rFonts w:ascii="Times New Roman" w:hAnsi="Times New Roman" w:cs="Times New Roman"/>
          <w:sz w:val="28"/>
          <w:szCs w:val="28"/>
        </w:rPr>
        <w:t xml:space="preserve">и слизистой оболочки полости рта </w:t>
      </w:r>
      <w:r w:rsidR="00B07BEA" w:rsidRPr="00B07BEA">
        <w:rPr>
          <w:rFonts w:ascii="Times New Roman" w:hAnsi="Times New Roman" w:cs="Times New Roman"/>
          <w:sz w:val="28"/>
          <w:szCs w:val="28"/>
        </w:rPr>
        <w:t>подлежат диспансерному наблюдению.</w:t>
      </w:r>
    </w:p>
    <w:p w:rsidR="00B07BEA" w:rsidRDefault="001015AA" w:rsidP="00B07B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7BEA" w:rsidRPr="00B07BEA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у детей с пороками развития твердых тканей зубов, заболеваниями слизистой оболочки рта, </w:t>
      </w:r>
      <w:proofErr w:type="spellStart"/>
      <w:r w:rsidR="00B07BEA" w:rsidRPr="00B07BEA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="00B07BEA" w:rsidRPr="00B07BEA">
        <w:rPr>
          <w:rFonts w:ascii="Times New Roman" w:hAnsi="Times New Roman" w:cs="Times New Roman"/>
          <w:sz w:val="28"/>
          <w:szCs w:val="28"/>
        </w:rPr>
        <w:t xml:space="preserve"> формами заболеваний пародонта врач-стоматолог детский направляет их на консультацию к врачам-специалистам</w:t>
      </w:r>
      <w:r w:rsidR="00B07BEA">
        <w:rPr>
          <w:rFonts w:ascii="Times New Roman" w:hAnsi="Times New Roman" w:cs="Times New Roman"/>
          <w:sz w:val="28"/>
          <w:szCs w:val="28"/>
        </w:rPr>
        <w:t>.</w:t>
      </w:r>
    </w:p>
    <w:p w:rsidR="00B07BEA" w:rsidRDefault="001015AA" w:rsidP="00E86E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BEA">
        <w:rPr>
          <w:rFonts w:ascii="Times New Roman" w:hAnsi="Times New Roman" w:cs="Times New Roman"/>
          <w:sz w:val="28"/>
          <w:szCs w:val="28"/>
        </w:rPr>
        <w:t xml:space="preserve">10. </w:t>
      </w:r>
      <w:r w:rsidR="00B07BEA" w:rsidRPr="00B07BEA">
        <w:rPr>
          <w:rFonts w:ascii="Times New Roman" w:hAnsi="Times New Roman" w:cs="Times New Roman"/>
          <w:sz w:val="28"/>
          <w:szCs w:val="28"/>
        </w:rPr>
        <w:t xml:space="preserve">При возникновении инфекционных заболеваний слизистой оболочки </w:t>
      </w:r>
      <w:r w:rsidR="00B07BEA" w:rsidRPr="00B07BEA">
        <w:rPr>
          <w:rFonts w:ascii="Times New Roman" w:hAnsi="Times New Roman" w:cs="Times New Roman"/>
          <w:sz w:val="28"/>
          <w:szCs w:val="28"/>
        </w:rPr>
        <w:lastRenderedPageBreak/>
        <w:t xml:space="preserve">рта детям оказывается медицинская помощь в соответствии с </w:t>
      </w:r>
      <w:hyperlink r:id="rId7" w:history="1">
        <w:r w:rsidR="00B07BEA" w:rsidRPr="00B07BE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B07BEA" w:rsidRPr="00B07BE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5 мая 2012 г. N 521н "Об утверждении Порядка оказания медицинской помощи детям с инфекционными заболеваниями".</w:t>
      </w:r>
    </w:p>
    <w:p w:rsidR="00E86E18" w:rsidRPr="00E86E18" w:rsidRDefault="001015AA" w:rsidP="00E86E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E18">
        <w:rPr>
          <w:rFonts w:ascii="Times New Roman" w:hAnsi="Times New Roman" w:cs="Times New Roman"/>
          <w:sz w:val="28"/>
          <w:szCs w:val="28"/>
        </w:rPr>
        <w:t xml:space="preserve">11. </w:t>
      </w:r>
      <w:r w:rsidR="00E86E18" w:rsidRPr="00E86E18">
        <w:rPr>
          <w:rFonts w:ascii="Times New Roman" w:hAnsi="Times New Roman" w:cs="Times New Roman"/>
          <w:sz w:val="28"/>
          <w:szCs w:val="28"/>
        </w:rPr>
        <w:t xml:space="preserve">Санацию полости рта </w:t>
      </w:r>
      <w:r w:rsidR="00E86E18">
        <w:rPr>
          <w:rFonts w:ascii="Times New Roman" w:hAnsi="Times New Roman" w:cs="Times New Roman"/>
          <w:sz w:val="28"/>
          <w:szCs w:val="28"/>
        </w:rPr>
        <w:t>лицам</w:t>
      </w:r>
      <w:r w:rsidR="00E86E18" w:rsidRPr="00E86E18">
        <w:rPr>
          <w:rFonts w:ascii="Times New Roman" w:hAnsi="Times New Roman" w:cs="Times New Roman"/>
          <w:sz w:val="28"/>
          <w:szCs w:val="28"/>
        </w:rPr>
        <w:t xml:space="preserve"> с сопутствующими заболеваниями других органов и систем проводят в поликлинике.</w:t>
      </w:r>
    </w:p>
    <w:p w:rsidR="00E86E18" w:rsidRDefault="00E86E18" w:rsidP="00E86E18">
      <w:pPr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 xml:space="preserve">В случае обострения основного заболевания неотложную стоматологическую помощь оказывает врач-стоматолог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86E18">
        <w:rPr>
          <w:rFonts w:ascii="Times New Roman" w:hAnsi="Times New Roman" w:cs="Times New Roman"/>
          <w:sz w:val="28"/>
          <w:szCs w:val="28"/>
        </w:rPr>
        <w:t xml:space="preserve"> в медицинской организации, оказывающей медицинскую помощь по профилю основного заболевания.</w:t>
      </w:r>
    </w:p>
    <w:p w:rsidR="00E86E18" w:rsidRPr="00E86E18" w:rsidRDefault="001015AA" w:rsidP="00E86E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E18">
        <w:rPr>
          <w:rFonts w:ascii="Times New Roman" w:hAnsi="Times New Roman" w:cs="Times New Roman"/>
          <w:sz w:val="28"/>
          <w:szCs w:val="28"/>
        </w:rPr>
        <w:t xml:space="preserve">12. </w:t>
      </w:r>
      <w:r w:rsidR="00E86E18" w:rsidRPr="00E86E18">
        <w:rPr>
          <w:rFonts w:ascii="Times New Roman" w:hAnsi="Times New Roman" w:cs="Times New Roman"/>
          <w:sz w:val="28"/>
          <w:szCs w:val="28"/>
        </w:rPr>
        <w:t>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</w:t>
      </w:r>
      <w:r w:rsidR="00E8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E18" w:rsidRPr="00E86E18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="00E86E18" w:rsidRPr="00E86E18">
        <w:rPr>
          <w:rFonts w:ascii="Times New Roman" w:hAnsi="Times New Roman" w:cs="Times New Roman"/>
          <w:sz w:val="28"/>
          <w:szCs w:val="28"/>
        </w:rPr>
        <w:t xml:space="preserve"> поликлиники, который осуществляет профилактику, диагностику, лечение и диспансерное наблюдение детей.</w:t>
      </w:r>
    </w:p>
    <w:p w:rsidR="00E86E18" w:rsidRPr="00E86E18" w:rsidRDefault="00E86E18" w:rsidP="00E86E18">
      <w:pPr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>Для уточнения диагноза при наличии медицинских показаний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18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Pr="00E86E18">
        <w:rPr>
          <w:rFonts w:ascii="Times New Roman" w:hAnsi="Times New Roman" w:cs="Times New Roman"/>
          <w:sz w:val="28"/>
          <w:szCs w:val="28"/>
        </w:rPr>
        <w:t xml:space="preserve"> направляет детей на функциональные и (или) рентгенологические методы исследования, на основании результатов которых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86E18">
        <w:rPr>
          <w:rFonts w:ascii="Times New Roman" w:hAnsi="Times New Roman" w:cs="Times New Roman"/>
          <w:sz w:val="28"/>
          <w:szCs w:val="28"/>
        </w:rPr>
        <w:t xml:space="preserve"> составляет план лечения и медицинской реабилитации детей.</w:t>
      </w:r>
    </w:p>
    <w:p w:rsidR="00E86E18" w:rsidRPr="00E86E18" w:rsidRDefault="001015AA" w:rsidP="00E86E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6E18">
        <w:rPr>
          <w:rFonts w:ascii="Times New Roman" w:hAnsi="Times New Roman" w:cs="Times New Roman"/>
          <w:sz w:val="28"/>
          <w:szCs w:val="28"/>
        </w:rPr>
        <w:t xml:space="preserve">13. </w:t>
      </w:r>
      <w:r w:rsidR="00E86E18" w:rsidRPr="00E86E18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к хирургическому лечению </w:t>
      </w:r>
      <w:r w:rsidR="00E86E18">
        <w:rPr>
          <w:rFonts w:ascii="Times New Roman" w:hAnsi="Times New Roman" w:cs="Times New Roman"/>
          <w:sz w:val="28"/>
          <w:szCs w:val="28"/>
        </w:rPr>
        <w:t>лица</w:t>
      </w:r>
      <w:r w:rsidR="00E86E18" w:rsidRPr="00E86E18">
        <w:rPr>
          <w:rFonts w:ascii="Times New Roman" w:hAnsi="Times New Roman" w:cs="Times New Roman"/>
          <w:sz w:val="28"/>
          <w:szCs w:val="28"/>
        </w:rPr>
        <w:t xml:space="preserve"> с зубочелюстно-лицевыми аномалиями и деформациями направляются врачом</w:t>
      </w:r>
      <w:r w:rsidR="00E8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E18" w:rsidRPr="00E86E18">
        <w:rPr>
          <w:rFonts w:ascii="Times New Roman" w:hAnsi="Times New Roman" w:cs="Times New Roman"/>
          <w:sz w:val="28"/>
          <w:szCs w:val="28"/>
        </w:rPr>
        <w:t>ортодонтом</w:t>
      </w:r>
      <w:proofErr w:type="spellEnd"/>
      <w:r w:rsidR="00E86E18" w:rsidRPr="00E86E18">
        <w:rPr>
          <w:rFonts w:ascii="Times New Roman" w:hAnsi="Times New Roman" w:cs="Times New Roman"/>
          <w:sz w:val="28"/>
          <w:szCs w:val="28"/>
        </w:rPr>
        <w:t xml:space="preserve"> к врачу-стоматологу хирургу поликлиники, и при показаниях - к челюстно-лицевому хирургу в </w:t>
      </w:r>
      <w:r w:rsidR="00E86E18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E86E18" w:rsidRPr="00E86E18">
        <w:rPr>
          <w:rFonts w:ascii="Times New Roman" w:hAnsi="Times New Roman" w:cs="Times New Roman"/>
          <w:sz w:val="28"/>
          <w:szCs w:val="28"/>
        </w:rPr>
        <w:t>челюстно-лицевой хирургии.</w:t>
      </w:r>
    </w:p>
    <w:p w:rsidR="00E86E18" w:rsidRPr="00E86E18" w:rsidRDefault="00E86E18" w:rsidP="00E86E18">
      <w:pPr>
        <w:rPr>
          <w:rFonts w:ascii="Times New Roman" w:hAnsi="Times New Roman" w:cs="Times New Roman"/>
          <w:sz w:val="28"/>
          <w:szCs w:val="28"/>
        </w:rPr>
      </w:pPr>
      <w:r w:rsidRPr="00E86E18">
        <w:rPr>
          <w:rFonts w:ascii="Times New Roman" w:hAnsi="Times New Roman" w:cs="Times New Roman"/>
          <w:sz w:val="28"/>
          <w:szCs w:val="28"/>
        </w:rPr>
        <w:t>Врач</w:t>
      </w:r>
      <w:r w:rsidR="00704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18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Pr="00E86E18">
        <w:rPr>
          <w:rFonts w:ascii="Times New Roman" w:hAnsi="Times New Roman" w:cs="Times New Roman"/>
          <w:sz w:val="28"/>
          <w:szCs w:val="28"/>
        </w:rPr>
        <w:t xml:space="preserve"> осуществляет дальнейшее ле</w:t>
      </w:r>
      <w:r>
        <w:rPr>
          <w:rFonts w:ascii="Times New Roman" w:hAnsi="Times New Roman" w:cs="Times New Roman"/>
          <w:sz w:val="28"/>
          <w:szCs w:val="28"/>
        </w:rPr>
        <w:t>чение и диспансерное наблюдение</w:t>
      </w:r>
      <w:r w:rsidRPr="00E86E18">
        <w:rPr>
          <w:rFonts w:ascii="Times New Roman" w:hAnsi="Times New Roman" w:cs="Times New Roman"/>
          <w:sz w:val="28"/>
          <w:szCs w:val="28"/>
        </w:rPr>
        <w:t>.</w:t>
      </w:r>
    </w:p>
    <w:p w:rsidR="00E006B1" w:rsidRPr="00E006B1" w:rsidRDefault="001015AA" w:rsidP="00E006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6B1">
        <w:rPr>
          <w:rFonts w:ascii="Times New Roman" w:hAnsi="Times New Roman" w:cs="Times New Roman"/>
          <w:sz w:val="28"/>
          <w:szCs w:val="28"/>
        </w:rPr>
        <w:t xml:space="preserve">14. </w:t>
      </w:r>
      <w:r w:rsidR="00E006B1" w:rsidRPr="00E006B1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</w:t>
      </w:r>
      <w:r w:rsidR="00E006B1">
        <w:rPr>
          <w:rFonts w:ascii="Times New Roman" w:hAnsi="Times New Roman" w:cs="Times New Roman"/>
          <w:sz w:val="28"/>
          <w:szCs w:val="28"/>
        </w:rPr>
        <w:t>лицам</w:t>
      </w:r>
      <w:r w:rsidR="00E006B1" w:rsidRPr="00E006B1">
        <w:rPr>
          <w:rFonts w:ascii="Times New Roman" w:hAnsi="Times New Roman" w:cs="Times New Roman"/>
          <w:sz w:val="28"/>
          <w:szCs w:val="28"/>
        </w:rPr>
        <w:t xml:space="preserve"> с воспалительными заболеваниями, с травмой, врожденными и приобретенными дефектами и деформациями, доброкачественными опухолями и </w:t>
      </w:r>
      <w:proofErr w:type="spellStart"/>
      <w:r w:rsidR="00E006B1" w:rsidRPr="00E006B1">
        <w:rPr>
          <w:rFonts w:ascii="Times New Roman" w:hAnsi="Times New Roman" w:cs="Times New Roman"/>
          <w:sz w:val="28"/>
          <w:szCs w:val="28"/>
        </w:rPr>
        <w:t>мальформациями</w:t>
      </w:r>
      <w:proofErr w:type="spellEnd"/>
      <w:r w:rsidR="00E006B1" w:rsidRPr="00E006B1">
        <w:rPr>
          <w:rFonts w:ascii="Times New Roman" w:hAnsi="Times New Roman" w:cs="Times New Roman"/>
          <w:sz w:val="28"/>
          <w:szCs w:val="28"/>
        </w:rPr>
        <w:t xml:space="preserve"> челюстно-лицевой области и последующее диспансерное наблюдение осуществляется врачом-стоматологом хирургом, а при тяжелом течении заболевания </w:t>
      </w:r>
      <w:r w:rsidR="00704056">
        <w:rPr>
          <w:rFonts w:ascii="Times New Roman" w:hAnsi="Times New Roman" w:cs="Times New Roman"/>
          <w:sz w:val="28"/>
          <w:szCs w:val="28"/>
        </w:rPr>
        <w:t>–</w:t>
      </w:r>
      <w:r w:rsidR="00E006B1" w:rsidRPr="00E006B1">
        <w:rPr>
          <w:rFonts w:ascii="Times New Roman" w:hAnsi="Times New Roman" w:cs="Times New Roman"/>
          <w:sz w:val="28"/>
          <w:szCs w:val="28"/>
        </w:rPr>
        <w:t xml:space="preserve"> врачом</w:t>
      </w:r>
      <w:r w:rsidR="00704056">
        <w:rPr>
          <w:rFonts w:ascii="Times New Roman" w:hAnsi="Times New Roman" w:cs="Times New Roman"/>
          <w:sz w:val="28"/>
          <w:szCs w:val="28"/>
        </w:rPr>
        <w:t xml:space="preserve"> </w:t>
      </w:r>
      <w:r w:rsidR="00E006B1" w:rsidRPr="00E006B1">
        <w:rPr>
          <w:rFonts w:ascii="Times New Roman" w:hAnsi="Times New Roman" w:cs="Times New Roman"/>
          <w:sz w:val="28"/>
          <w:szCs w:val="28"/>
        </w:rPr>
        <w:t>челюстно-лицевым хирургом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E006B1" w:rsidRPr="00E006B1" w:rsidRDefault="00E006B1" w:rsidP="00E006B1">
      <w:pPr>
        <w:rPr>
          <w:rFonts w:ascii="Times New Roman" w:hAnsi="Times New Roman" w:cs="Times New Roman"/>
          <w:sz w:val="28"/>
          <w:szCs w:val="28"/>
        </w:rPr>
      </w:pPr>
      <w:r w:rsidRPr="00E006B1">
        <w:rPr>
          <w:rFonts w:ascii="Times New Roman" w:hAnsi="Times New Roman" w:cs="Times New Roman"/>
          <w:sz w:val="28"/>
          <w:szCs w:val="28"/>
        </w:rPr>
        <w:t>Детям до 3</w:t>
      </w:r>
      <w:proofErr w:type="gramStart"/>
      <w:r w:rsidR="001015A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006B1">
        <w:rPr>
          <w:rFonts w:ascii="Times New Roman" w:hAnsi="Times New Roman" w:cs="Times New Roman"/>
          <w:sz w:val="28"/>
          <w:szCs w:val="28"/>
        </w:rPr>
        <w:t xml:space="preserve"> 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E86E18" w:rsidRPr="00B07BEA" w:rsidRDefault="001015AA" w:rsidP="00E006B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027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6B1">
        <w:rPr>
          <w:rFonts w:ascii="Times New Roman" w:hAnsi="Times New Roman" w:cs="Times New Roman"/>
          <w:sz w:val="28"/>
          <w:szCs w:val="28"/>
        </w:rPr>
        <w:t>15</w:t>
      </w:r>
      <w:r w:rsidR="00E006B1" w:rsidRPr="00E006B1">
        <w:rPr>
          <w:rFonts w:ascii="Times New Roman" w:hAnsi="Times New Roman" w:cs="Times New Roman"/>
          <w:sz w:val="28"/>
          <w:szCs w:val="28"/>
        </w:rPr>
        <w:t xml:space="preserve">. При выявлении злокачественных новообразований челюстно-лицевой области оказание медицинской помощи осуществляется в соответствии с </w:t>
      </w:r>
      <w:hyperlink r:id="rId8" w:history="1">
        <w:r w:rsidR="00E006B1" w:rsidRPr="00E006B1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E006B1" w:rsidRPr="00E006B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20 апреля 2010 г. N 255н "Об утверждении Порядка оказания медицинской помощи детям с онкологическими заболеваниями"</w:t>
      </w:r>
      <w:r w:rsidR="00E006B1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476EB8" w:rsidRPr="001015AA" w:rsidRDefault="001015AA" w:rsidP="00B07BE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6B1">
        <w:rPr>
          <w:rFonts w:ascii="Times New Roman" w:hAnsi="Times New Roman" w:cs="Times New Roman"/>
          <w:sz w:val="28"/>
          <w:szCs w:val="28"/>
        </w:rPr>
        <w:t>16</w:t>
      </w:r>
      <w:r w:rsidR="00476EB8" w:rsidRPr="00B07BEA">
        <w:rPr>
          <w:rFonts w:ascii="Times New Roman" w:hAnsi="Times New Roman" w:cs="Times New Roman"/>
          <w:sz w:val="28"/>
          <w:szCs w:val="28"/>
        </w:rPr>
        <w:t>.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</w:t>
      </w:r>
      <w:r w:rsidR="00E00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EB8" w:rsidRPr="00476EB8">
        <w:rPr>
          <w:rFonts w:ascii="Times New Roman" w:hAnsi="Times New Roman" w:cs="Times New Roman"/>
          <w:sz w:val="28"/>
          <w:szCs w:val="28"/>
        </w:rPr>
        <w:t xml:space="preserve">На должность руководителя стоматологической поликлиники </w:t>
      </w:r>
      <w:r w:rsidR="00476EB8" w:rsidRPr="00476EB8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назначается специалист с высшим медицинским образованием, соответствующий </w:t>
      </w:r>
      <w:hyperlink r:id="rId9" w:history="1">
        <w:r w:rsidR="00476EB8" w:rsidRPr="00E006B1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 требованиям</w:t>
        </w:r>
      </w:hyperlink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0" w:history="1">
        <w:r w:rsidR="00476EB8" w:rsidRPr="003253FD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476EB8">
        <w:rPr>
          <w:rFonts w:ascii="Times New Roman" w:hAnsi="Times New Roman" w:cs="Times New Roman"/>
          <w:sz w:val="28"/>
          <w:szCs w:val="28"/>
        </w:rPr>
        <w:t xml:space="preserve"> Минздрав России от 0</w:t>
      </w:r>
      <w:r w:rsidR="003253FD">
        <w:rPr>
          <w:rFonts w:ascii="Times New Roman" w:hAnsi="Times New Roman" w:cs="Times New Roman"/>
          <w:sz w:val="28"/>
          <w:szCs w:val="28"/>
        </w:rPr>
        <w:t>8</w:t>
      </w:r>
      <w:r w:rsidR="00476EB8" w:rsidRPr="00476EB8">
        <w:rPr>
          <w:rFonts w:ascii="Times New Roman" w:hAnsi="Times New Roman" w:cs="Times New Roman"/>
          <w:sz w:val="28"/>
          <w:szCs w:val="28"/>
        </w:rPr>
        <w:t>.</w:t>
      </w:r>
      <w:r w:rsidR="003253FD">
        <w:rPr>
          <w:rFonts w:ascii="Times New Roman" w:hAnsi="Times New Roman" w:cs="Times New Roman"/>
          <w:sz w:val="28"/>
          <w:szCs w:val="28"/>
        </w:rPr>
        <w:t>1</w:t>
      </w:r>
      <w:r w:rsidR="00476EB8" w:rsidRPr="00476EB8">
        <w:rPr>
          <w:rFonts w:ascii="Times New Roman" w:hAnsi="Times New Roman" w:cs="Times New Roman"/>
          <w:sz w:val="28"/>
          <w:szCs w:val="28"/>
        </w:rPr>
        <w:t>0.20</w:t>
      </w:r>
      <w:r w:rsidR="003253FD">
        <w:rPr>
          <w:rFonts w:ascii="Times New Roman" w:hAnsi="Times New Roman" w:cs="Times New Roman"/>
          <w:sz w:val="28"/>
          <w:szCs w:val="28"/>
        </w:rPr>
        <w:t>15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 N </w:t>
      </w:r>
      <w:r w:rsidR="003253FD">
        <w:rPr>
          <w:rFonts w:ascii="Times New Roman" w:hAnsi="Times New Roman" w:cs="Times New Roman"/>
          <w:sz w:val="28"/>
          <w:szCs w:val="28"/>
        </w:rPr>
        <w:t>707</w:t>
      </w:r>
      <w:r w:rsidR="00476EB8" w:rsidRPr="00476EB8">
        <w:rPr>
          <w:rFonts w:ascii="Times New Roman" w:hAnsi="Times New Roman" w:cs="Times New Roman"/>
          <w:sz w:val="28"/>
          <w:szCs w:val="28"/>
        </w:rPr>
        <w:t xml:space="preserve">н  по специальностям "стоматология", </w:t>
      </w:r>
      <w:hyperlink r:id="rId11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общей практики"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детская"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13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"ортодонтия"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14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терапевтическая"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15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ортопедическая"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16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хирургическая"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17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"челюстно-лицевая хирургия"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18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"организация здравоохранения и общественное здоровье"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19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</w:t>
        </w:r>
        <w:proofErr w:type="gramEnd"/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характеристикам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работников в сфере здравоохранения, утвержденным </w:t>
      </w:r>
      <w:hyperlink r:id="rId20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23.07.2010 N 541н.</w:t>
      </w:r>
    </w:p>
    <w:p w:rsidR="00476EB8" w:rsidRPr="001015AA" w:rsidRDefault="001015AA" w:rsidP="00E006B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1008"/>
      <w:bookmarkEnd w:id="6"/>
      <w:r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006B1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06B1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должность заведующего отделением поликлиники назначается специалист, соответствующий </w:t>
      </w:r>
      <w:hyperlink r:id="rId21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 требованиям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2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3FD" w:rsidRPr="00476EB8">
        <w:rPr>
          <w:rFonts w:ascii="Times New Roman" w:hAnsi="Times New Roman" w:cs="Times New Roman"/>
          <w:sz w:val="28"/>
          <w:szCs w:val="28"/>
        </w:rPr>
        <w:t>Минздрав России от 0</w:t>
      </w:r>
      <w:r w:rsidR="003253FD">
        <w:rPr>
          <w:rFonts w:ascii="Times New Roman" w:hAnsi="Times New Roman" w:cs="Times New Roman"/>
          <w:sz w:val="28"/>
          <w:szCs w:val="28"/>
        </w:rPr>
        <w:t>8</w:t>
      </w:r>
      <w:r w:rsidR="003253FD" w:rsidRPr="00476EB8">
        <w:rPr>
          <w:rFonts w:ascii="Times New Roman" w:hAnsi="Times New Roman" w:cs="Times New Roman"/>
          <w:sz w:val="28"/>
          <w:szCs w:val="28"/>
        </w:rPr>
        <w:t>.</w:t>
      </w:r>
      <w:r w:rsidR="003253FD">
        <w:rPr>
          <w:rFonts w:ascii="Times New Roman" w:hAnsi="Times New Roman" w:cs="Times New Roman"/>
          <w:sz w:val="28"/>
          <w:szCs w:val="28"/>
        </w:rPr>
        <w:t>1</w:t>
      </w:r>
      <w:r w:rsidR="003253FD" w:rsidRPr="00476EB8">
        <w:rPr>
          <w:rFonts w:ascii="Times New Roman" w:hAnsi="Times New Roman" w:cs="Times New Roman"/>
          <w:sz w:val="28"/>
          <w:szCs w:val="28"/>
        </w:rPr>
        <w:t>0.20</w:t>
      </w:r>
      <w:r w:rsidR="003253FD">
        <w:rPr>
          <w:rFonts w:ascii="Times New Roman" w:hAnsi="Times New Roman" w:cs="Times New Roman"/>
          <w:sz w:val="28"/>
          <w:szCs w:val="28"/>
        </w:rPr>
        <w:t>15</w:t>
      </w:r>
      <w:r w:rsidR="003253FD" w:rsidRPr="00476EB8">
        <w:rPr>
          <w:rFonts w:ascii="Times New Roman" w:hAnsi="Times New Roman" w:cs="Times New Roman"/>
          <w:sz w:val="28"/>
          <w:szCs w:val="28"/>
        </w:rPr>
        <w:t xml:space="preserve"> N </w:t>
      </w:r>
      <w:r w:rsidR="003253FD">
        <w:rPr>
          <w:rFonts w:ascii="Times New Roman" w:hAnsi="Times New Roman" w:cs="Times New Roman"/>
          <w:sz w:val="28"/>
          <w:szCs w:val="28"/>
        </w:rPr>
        <w:t>707</w:t>
      </w:r>
      <w:r w:rsidR="003253FD" w:rsidRPr="00476EB8">
        <w:rPr>
          <w:rFonts w:ascii="Times New Roman" w:hAnsi="Times New Roman" w:cs="Times New Roman"/>
          <w:sz w:val="28"/>
          <w:szCs w:val="28"/>
        </w:rPr>
        <w:t>н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специальности соответствующей профилю отделения (кабинета), а также </w:t>
      </w:r>
      <w:hyperlink r:id="rId23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 характеристикам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работников в сфере здравоохранения, утвержденным </w:t>
      </w:r>
      <w:hyperlink r:id="rId24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23.07.2010 N 541н.</w:t>
      </w:r>
      <w:proofErr w:type="gramEnd"/>
    </w:p>
    <w:p w:rsidR="00476EB8" w:rsidRPr="001015AA" w:rsidRDefault="001015AA" w:rsidP="00E006B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1009"/>
      <w:bookmarkEnd w:id="8"/>
      <w:r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006B1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должность врача-стоматолога профильного отделения (кабинета) поликлиники назначается специалист соответствующего стоматологического профиля, соответствующий </w:t>
      </w:r>
      <w:hyperlink r:id="rId25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 требованиям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6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53FD" w:rsidRPr="00476EB8">
        <w:rPr>
          <w:rFonts w:ascii="Times New Roman" w:hAnsi="Times New Roman" w:cs="Times New Roman"/>
          <w:sz w:val="28"/>
          <w:szCs w:val="28"/>
        </w:rPr>
        <w:t>Минздрав России от 0</w:t>
      </w:r>
      <w:r w:rsidR="003253FD">
        <w:rPr>
          <w:rFonts w:ascii="Times New Roman" w:hAnsi="Times New Roman" w:cs="Times New Roman"/>
          <w:sz w:val="28"/>
          <w:szCs w:val="28"/>
        </w:rPr>
        <w:t>8</w:t>
      </w:r>
      <w:r w:rsidR="003253FD" w:rsidRPr="00476EB8">
        <w:rPr>
          <w:rFonts w:ascii="Times New Roman" w:hAnsi="Times New Roman" w:cs="Times New Roman"/>
          <w:sz w:val="28"/>
          <w:szCs w:val="28"/>
        </w:rPr>
        <w:t>.</w:t>
      </w:r>
      <w:r w:rsidR="003253FD">
        <w:rPr>
          <w:rFonts w:ascii="Times New Roman" w:hAnsi="Times New Roman" w:cs="Times New Roman"/>
          <w:sz w:val="28"/>
          <w:szCs w:val="28"/>
        </w:rPr>
        <w:t>1</w:t>
      </w:r>
      <w:r w:rsidR="003253FD" w:rsidRPr="00476EB8">
        <w:rPr>
          <w:rFonts w:ascii="Times New Roman" w:hAnsi="Times New Roman" w:cs="Times New Roman"/>
          <w:sz w:val="28"/>
          <w:szCs w:val="28"/>
        </w:rPr>
        <w:t>0.20</w:t>
      </w:r>
      <w:r w:rsidR="003253FD">
        <w:rPr>
          <w:rFonts w:ascii="Times New Roman" w:hAnsi="Times New Roman" w:cs="Times New Roman"/>
          <w:sz w:val="28"/>
          <w:szCs w:val="28"/>
        </w:rPr>
        <w:t>15</w:t>
      </w:r>
      <w:r w:rsidR="003253FD" w:rsidRPr="00476EB8">
        <w:rPr>
          <w:rFonts w:ascii="Times New Roman" w:hAnsi="Times New Roman" w:cs="Times New Roman"/>
          <w:sz w:val="28"/>
          <w:szCs w:val="28"/>
        </w:rPr>
        <w:t xml:space="preserve"> N </w:t>
      </w:r>
      <w:r w:rsidR="003253FD">
        <w:rPr>
          <w:rFonts w:ascii="Times New Roman" w:hAnsi="Times New Roman" w:cs="Times New Roman"/>
          <w:sz w:val="28"/>
          <w:szCs w:val="28"/>
        </w:rPr>
        <w:t>707</w:t>
      </w:r>
      <w:r w:rsidR="003253FD" w:rsidRPr="00476EB8">
        <w:rPr>
          <w:rFonts w:ascii="Times New Roman" w:hAnsi="Times New Roman" w:cs="Times New Roman"/>
          <w:sz w:val="28"/>
          <w:szCs w:val="28"/>
        </w:rPr>
        <w:t xml:space="preserve">н  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специальностям "стоматология", </w:t>
      </w:r>
      <w:hyperlink r:id="rId27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общей практики"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28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детская"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29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"ортодонтия"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30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терапевтическая"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31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хирургическая"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32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"стоматология ортопедическая",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33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 характеристикам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 работников в сфере здравоохранения</w:t>
      </w:r>
      <w:proofErr w:type="gramEnd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hyperlink r:id="rId34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23.07.2010 N 541н.</w:t>
      </w:r>
    </w:p>
    <w:p w:rsidR="00476EB8" w:rsidRPr="001015AA" w:rsidRDefault="001058C3" w:rsidP="00E006B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1010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06B1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должность медицинской сестры поликлиники назначается специалист, соответствующий </w:t>
      </w:r>
      <w:hyperlink r:id="rId35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 характеристикам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работников в сфере здравоохранения, утвержденным </w:t>
      </w:r>
      <w:hyperlink r:id="rId36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23.07.2010 N 541н по </w:t>
      </w:r>
      <w:hyperlink r:id="rId37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специальности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"медицинская сестра".</w:t>
      </w:r>
    </w:p>
    <w:p w:rsidR="00476EB8" w:rsidRPr="001015AA" w:rsidRDefault="001058C3" w:rsidP="00E006B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011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006B1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должность гигиениста стоматологического поликлиники назначается специалист, соответствующий </w:t>
      </w:r>
      <w:hyperlink r:id="rId38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 характеристикам</w:t>
        </w:r>
      </w:hyperlink>
      <w:r w:rsidR="00476EB8" w:rsidRPr="0010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должностей работников в сфере здравоохранения, утвержденным </w:t>
      </w:r>
      <w:hyperlink r:id="rId39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23.07.2010 N 541н по </w:t>
      </w:r>
      <w:hyperlink r:id="rId40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специальности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"гигиенист стоматологический".</w:t>
      </w:r>
    </w:p>
    <w:p w:rsidR="00476EB8" w:rsidRPr="001015AA" w:rsidRDefault="001058C3" w:rsidP="00E006B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1012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006B1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должность зубного врача поликлиники назначается специалист, соответствующий </w:t>
      </w:r>
      <w:hyperlink r:id="rId41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 характеристикам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работников в сфере здравоохранения, утвержденным </w:t>
      </w:r>
      <w:hyperlink r:id="rId42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23.07.2010 N 541н, по </w:t>
      </w:r>
      <w:hyperlink r:id="rId43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специальности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"зубной врач".</w:t>
      </w:r>
    </w:p>
    <w:p w:rsidR="00476EB8" w:rsidRPr="001015AA" w:rsidRDefault="001058C3" w:rsidP="00E006B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1013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006B1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должность зубного техника поликлиники назначается специалист, соответствующий </w:t>
      </w:r>
      <w:hyperlink r:id="rId44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Квалификационным характеристикам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работников в сфере здравоохранения, утвержденным </w:t>
      </w:r>
      <w:hyperlink r:id="rId45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</w:t>
      </w:r>
      <w:r w:rsidR="006E4F1A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>тия</w:t>
      </w:r>
      <w:proofErr w:type="spellEnd"/>
      <w:r w:rsidR="006E4F1A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23.07.2010 N 541н,</w:t>
      </w:r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46" w:history="1">
        <w:r w:rsidR="00476EB8" w:rsidRPr="001015A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специальности</w:t>
        </w:r>
      </w:hyperlink>
      <w:r w:rsidR="00476EB8" w:rsidRPr="001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"зубной техник".</w:t>
      </w:r>
    </w:p>
    <w:p w:rsidR="00476EB8" w:rsidRPr="00476EB8" w:rsidRDefault="001058C3" w:rsidP="006E4F1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11014"/>
      <w:bookmarkEnd w:id="1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F1A">
        <w:rPr>
          <w:rFonts w:ascii="Times New Roman" w:hAnsi="Times New Roman" w:cs="Times New Roman"/>
          <w:sz w:val="28"/>
          <w:szCs w:val="28"/>
        </w:rPr>
        <w:t>22</w:t>
      </w:r>
      <w:r w:rsidR="00476EB8" w:rsidRPr="00476EB8">
        <w:rPr>
          <w:rFonts w:ascii="Times New Roman" w:hAnsi="Times New Roman" w:cs="Times New Roman"/>
          <w:sz w:val="28"/>
          <w:szCs w:val="28"/>
        </w:rPr>
        <w:t>. Функции поликлиники:</w:t>
      </w:r>
    </w:p>
    <w:bookmarkEnd w:id="14"/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профилактических медицинских осмотров и санации рта взрослого </w:t>
      </w:r>
      <w:r w:rsidR="006E4F1A">
        <w:rPr>
          <w:rFonts w:ascii="Times New Roman" w:hAnsi="Times New Roman" w:cs="Times New Roman"/>
          <w:sz w:val="28"/>
          <w:szCs w:val="28"/>
        </w:rPr>
        <w:t xml:space="preserve"> и детского </w:t>
      </w:r>
      <w:r w:rsidRPr="00476EB8">
        <w:rPr>
          <w:rFonts w:ascii="Times New Roman" w:hAnsi="Times New Roman" w:cs="Times New Roman"/>
          <w:sz w:val="28"/>
          <w:szCs w:val="28"/>
        </w:rPr>
        <w:t xml:space="preserve">населения в учреждениях </w:t>
      </w:r>
      <w:r w:rsidR="006E4F1A">
        <w:rPr>
          <w:rFonts w:ascii="Times New Roman" w:hAnsi="Times New Roman" w:cs="Times New Roman"/>
          <w:sz w:val="28"/>
          <w:szCs w:val="28"/>
        </w:rPr>
        <w:t xml:space="preserve">дошкольного, и </w:t>
      </w:r>
      <w:r w:rsidRPr="00476EB8">
        <w:rPr>
          <w:rFonts w:ascii="Times New Roman" w:hAnsi="Times New Roman" w:cs="Times New Roman"/>
          <w:sz w:val="28"/>
          <w:szCs w:val="28"/>
        </w:rPr>
        <w:t>среднего образования, призывных пунктах, на предприятиях и в организациях;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оказание экстренной стоматологической помощи взрослому </w:t>
      </w:r>
      <w:r w:rsidR="006E4F1A">
        <w:rPr>
          <w:rFonts w:ascii="Times New Roman" w:hAnsi="Times New Roman" w:cs="Times New Roman"/>
          <w:sz w:val="28"/>
          <w:szCs w:val="28"/>
        </w:rPr>
        <w:t>и де</w:t>
      </w:r>
      <w:r w:rsidR="003253FD">
        <w:rPr>
          <w:rFonts w:ascii="Times New Roman" w:hAnsi="Times New Roman" w:cs="Times New Roman"/>
          <w:sz w:val="28"/>
          <w:szCs w:val="28"/>
        </w:rPr>
        <w:t>тс</w:t>
      </w:r>
      <w:r w:rsidR="006E4F1A">
        <w:rPr>
          <w:rFonts w:ascii="Times New Roman" w:hAnsi="Times New Roman" w:cs="Times New Roman"/>
          <w:sz w:val="28"/>
          <w:szCs w:val="28"/>
        </w:rPr>
        <w:t>кому н</w:t>
      </w:r>
      <w:r w:rsidRPr="00476EB8">
        <w:rPr>
          <w:rFonts w:ascii="Times New Roman" w:hAnsi="Times New Roman" w:cs="Times New Roman"/>
          <w:sz w:val="28"/>
          <w:szCs w:val="28"/>
        </w:rPr>
        <w:t>аселению при острых заболеваниях и травмах челюстно-лицевой области;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оказание первичной медико-санитарной и (или) специализированной стоматологической помощи взрослому </w:t>
      </w:r>
      <w:r w:rsidR="006E4F1A">
        <w:rPr>
          <w:rFonts w:ascii="Times New Roman" w:hAnsi="Times New Roman" w:cs="Times New Roman"/>
          <w:sz w:val="28"/>
          <w:szCs w:val="28"/>
        </w:rPr>
        <w:t xml:space="preserve">и детскому </w:t>
      </w:r>
      <w:r w:rsidRPr="00476EB8">
        <w:rPr>
          <w:rFonts w:ascii="Times New Roman" w:hAnsi="Times New Roman" w:cs="Times New Roman"/>
          <w:sz w:val="28"/>
          <w:szCs w:val="28"/>
        </w:rPr>
        <w:t>населению при стоматологических заболеваниях;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организация диспансерного наблюдения за взрослым </w:t>
      </w:r>
      <w:r w:rsidR="006E4F1A">
        <w:rPr>
          <w:rFonts w:ascii="Times New Roman" w:hAnsi="Times New Roman" w:cs="Times New Roman"/>
          <w:sz w:val="28"/>
          <w:szCs w:val="28"/>
        </w:rPr>
        <w:t xml:space="preserve">и детским </w:t>
      </w:r>
      <w:r w:rsidRPr="00476EB8">
        <w:rPr>
          <w:rFonts w:ascii="Times New Roman" w:hAnsi="Times New Roman" w:cs="Times New Roman"/>
          <w:sz w:val="28"/>
          <w:szCs w:val="28"/>
        </w:rPr>
        <w:t>населением при стоматологических заболеваниях с оценкой уровня стоматологического здоровья;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направление в установленном порядке взрослого </w:t>
      </w:r>
      <w:r w:rsidR="006E4F1A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Pr="00476EB8">
        <w:rPr>
          <w:rFonts w:ascii="Times New Roman" w:hAnsi="Times New Roman" w:cs="Times New Roman"/>
          <w:sz w:val="28"/>
          <w:szCs w:val="28"/>
        </w:rPr>
        <w:t>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проведение комплексного </w:t>
      </w:r>
      <w:proofErr w:type="spellStart"/>
      <w:r w:rsidRPr="00476EB8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476EB8">
        <w:rPr>
          <w:rFonts w:ascii="Times New Roman" w:hAnsi="Times New Roman" w:cs="Times New Roman"/>
          <w:sz w:val="28"/>
          <w:szCs w:val="28"/>
        </w:rPr>
        <w:t xml:space="preserve"> лечения взрослого населения </w:t>
      </w:r>
      <w:r w:rsidR="006E4F1A"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476EB8">
        <w:rPr>
          <w:rFonts w:ascii="Times New Roman" w:hAnsi="Times New Roman" w:cs="Times New Roman"/>
          <w:sz w:val="28"/>
          <w:szCs w:val="28"/>
        </w:rPr>
        <w:t>с зубочелюстно-лицевыми аномалиями и деформациями;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</w:t>
      </w:r>
      <w:r w:rsidR="006E4F1A">
        <w:rPr>
          <w:rFonts w:ascii="Times New Roman" w:hAnsi="Times New Roman" w:cs="Times New Roman"/>
          <w:sz w:val="28"/>
          <w:szCs w:val="28"/>
        </w:rPr>
        <w:t>ую</w:t>
      </w:r>
      <w:r w:rsidRPr="00476EB8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6E4F1A">
        <w:rPr>
          <w:rFonts w:ascii="Times New Roman" w:hAnsi="Times New Roman" w:cs="Times New Roman"/>
          <w:sz w:val="28"/>
          <w:szCs w:val="28"/>
        </w:rPr>
        <w:t>изу</w:t>
      </w:r>
      <w:r w:rsidRPr="00476EB8">
        <w:rPr>
          <w:rFonts w:ascii="Times New Roman" w:hAnsi="Times New Roman" w:cs="Times New Roman"/>
          <w:sz w:val="28"/>
          <w:szCs w:val="28"/>
        </w:rPr>
        <w:t xml:space="preserve"> лиц с признаками стойкой утраты трудоспособности;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 xml:space="preserve">анализ стоматологической заболеваемости взрослого населения и </w:t>
      </w:r>
      <w:r w:rsidR="006E4F1A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476EB8">
        <w:rPr>
          <w:rFonts w:ascii="Times New Roman" w:hAnsi="Times New Roman" w:cs="Times New Roman"/>
          <w:sz w:val="28"/>
          <w:szCs w:val="28"/>
        </w:rPr>
        <w:t>разработку мероприятий по снижению и устранению причин, способствующих возникновению заболеваний и их осложнений;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  <w:r w:rsidRPr="00476EB8">
        <w:rPr>
          <w:rFonts w:ascii="Times New Roman" w:hAnsi="Times New Roman" w:cs="Times New Roman"/>
          <w:sz w:val="28"/>
          <w:szCs w:val="28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476EB8" w:rsidRPr="00476EB8" w:rsidRDefault="00476EB8" w:rsidP="00476EB8">
      <w:pPr>
        <w:rPr>
          <w:rFonts w:ascii="Times New Roman" w:hAnsi="Times New Roman" w:cs="Times New Roman"/>
          <w:sz w:val="28"/>
          <w:szCs w:val="28"/>
        </w:rPr>
      </w:pPr>
    </w:p>
    <w:p w:rsidR="000E133D" w:rsidRPr="00476EB8" w:rsidRDefault="000E133D">
      <w:pPr>
        <w:rPr>
          <w:rFonts w:ascii="Times New Roman" w:hAnsi="Times New Roman" w:cs="Times New Roman"/>
          <w:sz w:val="28"/>
          <w:szCs w:val="28"/>
        </w:rPr>
      </w:pPr>
    </w:p>
    <w:sectPr w:rsidR="000E133D" w:rsidRPr="00476EB8" w:rsidSect="000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EB8"/>
    <w:rsid w:val="000E133D"/>
    <w:rsid w:val="001015AA"/>
    <w:rsid w:val="001058C3"/>
    <w:rsid w:val="0027146D"/>
    <w:rsid w:val="00286126"/>
    <w:rsid w:val="002D4316"/>
    <w:rsid w:val="00312CA4"/>
    <w:rsid w:val="003253FD"/>
    <w:rsid w:val="00476EB8"/>
    <w:rsid w:val="006E4F1A"/>
    <w:rsid w:val="00704056"/>
    <w:rsid w:val="00852370"/>
    <w:rsid w:val="00B07BEA"/>
    <w:rsid w:val="00BF2DD3"/>
    <w:rsid w:val="00C75456"/>
    <w:rsid w:val="00C852FB"/>
    <w:rsid w:val="00DA18FC"/>
    <w:rsid w:val="00E006B1"/>
    <w:rsid w:val="00E8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E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E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6EB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5996.0" TargetMode="External"/><Relationship Id="rId13" Type="http://schemas.openxmlformats.org/officeDocument/2006/relationships/hyperlink" Target="garantF1://12068285.1048" TargetMode="External"/><Relationship Id="rId18" Type="http://schemas.openxmlformats.org/officeDocument/2006/relationships/hyperlink" Target="garantF1://12068285.1047" TargetMode="External"/><Relationship Id="rId26" Type="http://schemas.openxmlformats.org/officeDocument/2006/relationships/hyperlink" Target="garantF1://12068285.0" TargetMode="External"/><Relationship Id="rId39" Type="http://schemas.openxmlformats.org/officeDocument/2006/relationships/hyperlink" Target="garantF1://1207839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68285.1000" TargetMode="External"/><Relationship Id="rId34" Type="http://schemas.openxmlformats.org/officeDocument/2006/relationships/hyperlink" Target="garantF1://12078397.0" TargetMode="External"/><Relationship Id="rId42" Type="http://schemas.openxmlformats.org/officeDocument/2006/relationships/hyperlink" Target="garantF1://12078397.0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70099648.0" TargetMode="External"/><Relationship Id="rId12" Type="http://schemas.openxmlformats.org/officeDocument/2006/relationships/hyperlink" Target="garantF1://12068285.1072" TargetMode="External"/><Relationship Id="rId17" Type="http://schemas.openxmlformats.org/officeDocument/2006/relationships/hyperlink" Target="garantF1://12068285.1094" TargetMode="External"/><Relationship Id="rId25" Type="http://schemas.openxmlformats.org/officeDocument/2006/relationships/hyperlink" Target="garantF1://12068285.1000" TargetMode="External"/><Relationship Id="rId33" Type="http://schemas.openxmlformats.org/officeDocument/2006/relationships/hyperlink" Target="garantF1://12078397.1100" TargetMode="External"/><Relationship Id="rId38" Type="http://schemas.openxmlformats.org/officeDocument/2006/relationships/hyperlink" Target="garantF1://12078397.1100" TargetMode="External"/><Relationship Id="rId46" Type="http://schemas.openxmlformats.org/officeDocument/2006/relationships/hyperlink" Target="garantF1://12078397.11332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8285.1075" TargetMode="External"/><Relationship Id="rId20" Type="http://schemas.openxmlformats.org/officeDocument/2006/relationships/hyperlink" Target="garantF1://12078397.0" TargetMode="External"/><Relationship Id="rId29" Type="http://schemas.openxmlformats.org/officeDocument/2006/relationships/hyperlink" Target="garantF1://12068285.1048" TargetMode="External"/><Relationship Id="rId41" Type="http://schemas.openxmlformats.org/officeDocument/2006/relationships/hyperlink" Target="garantF1://12078397.11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9648.0" TargetMode="External"/><Relationship Id="rId11" Type="http://schemas.openxmlformats.org/officeDocument/2006/relationships/hyperlink" Target="garantF1://12068285.1071" TargetMode="External"/><Relationship Id="rId24" Type="http://schemas.openxmlformats.org/officeDocument/2006/relationships/hyperlink" Target="garantF1://12078397.0" TargetMode="External"/><Relationship Id="rId32" Type="http://schemas.openxmlformats.org/officeDocument/2006/relationships/hyperlink" Target="garantF1://12068285.1073" TargetMode="External"/><Relationship Id="rId37" Type="http://schemas.openxmlformats.org/officeDocument/2006/relationships/hyperlink" Target="garantF1://12078397.113311" TargetMode="External"/><Relationship Id="rId40" Type="http://schemas.openxmlformats.org/officeDocument/2006/relationships/hyperlink" Target="garantF1://12078397.113338" TargetMode="External"/><Relationship Id="rId45" Type="http://schemas.openxmlformats.org/officeDocument/2006/relationships/hyperlink" Target="garantF1://12078397.0" TargetMode="External"/><Relationship Id="rId5" Type="http://schemas.openxmlformats.org/officeDocument/2006/relationships/hyperlink" Target="garantF1://70188224.0" TargetMode="External"/><Relationship Id="rId15" Type="http://schemas.openxmlformats.org/officeDocument/2006/relationships/hyperlink" Target="garantF1://12068285.1073" TargetMode="External"/><Relationship Id="rId23" Type="http://schemas.openxmlformats.org/officeDocument/2006/relationships/hyperlink" Target="garantF1://12078397.1100" TargetMode="External"/><Relationship Id="rId28" Type="http://schemas.openxmlformats.org/officeDocument/2006/relationships/hyperlink" Target="garantF1://12068285.1072" TargetMode="External"/><Relationship Id="rId36" Type="http://schemas.openxmlformats.org/officeDocument/2006/relationships/hyperlink" Target="garantF1://12078397.0" TargetMode="External"/><Relationship Id="rId10" Type="http://schemas.openxmlformats.org/officeDocument/2006/relationships/hyperlink" Target="garantF1://12068285.0" TargetMode="External"/><Relationship Id="rId19" Type="http://schemas.openxmlformats.org/officeDocument/2006/relationships/hyperlink" Target="garantF1://12078397.1100" TargetMode="External"/><Relationship Id="rId31" Type="http://schemas.openxmlformats.org/officeDocument/2006/relationships/hyperlink" Target="garantF1://12068285.1075" TargetMode="External"/><Relationship Id="rId44" Type="http://schemas.openxmlformats.org/officeDocument/2006/relationships/hyperlink" Target="garantF1://12078397.1100" TargetMode="External"/><Relationship Id="rId4" Type="http://schemas.openxmlformats.org/officeDocument/2006/relationships/hyperlink" Target="garantF1://70033570.0" TargetMode="External"/><Relationship Id="rId9" Type="http://schemas.openxmlformats.org/officeDocument/2006/relationships/hyperlink" Target="garantF1://12068285.1000" TargetMode="External"/><Relationship Id="rId14" Type="http://schemas.openxmlformats.org/officeDocument/2006/relationships/hyperlink" Target="garantF1://12068285.1074" TargetMode="External"/><Relationship Id="rId22" Type="http://schemas.openxmlformats.org/officeDocument/2006/relationships/hyperlink" Target="garantF1://12068285.0" TargetMode="External"/><Relationship Id="rId27" Type="http://schemas.openxmlformats.org/officeDocument/2006/relationships/hyperlink" Target="garantF1://12068285.1071" TargetMode="External"/><Relationship Id="rId30" Type="http://schemas.openxmlformats.org/officeDocument/2006/relationships/hyperlink" Target="garantF1://12068285.1074" TargetMode="External"/><Relationship Id="rId35" Type="http://schemas.openxmlformats.org/officeDocument/2006/relationships/hyperlink" Target="garantF1://12078397.1100" TargetMode="External"/><Relationship Id="rId43" Type="http://schemas.openxmlformats.org/officeDocument/2006/relationships/hyperlink" Target="garantF1://12078397.11330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6</cp:revision>
  <cp:lastPrinted>2016-07-14T08:38:00Z</cp:lastPrinted>
  <dcterms:created xsi:type="dcterms:W3CDTF">2016-07-12T11:44:00Z</dcterms:created>
  <dcterms:modified xsi:type="dcterms:W3CDTF">2020-03-17T08:10:00Z</dcterms:modified>
</cp:coreProperties>
</file>