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1" w:rsidRDefault="00BD6A4A" w:rsidP="00E74DD0">
      <w:pPr>
        <w:pStyle w:val="a3"/>
        <w:rPr>
          <w:sz w:val="28"/>
          <w:szCs w:val="28"/>
        </w:rPr>
      </w:pPr>
      <w:r w:rsidRPr="00F054BF">
        <w:rPr>
          <w:b/>
        </w:rPr>
        <w:t xml:space="preserve">                                       </w:t>
      </w:r>
      <w:r w:rsidR="00C838AC"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970AB9" w:rsidRDefault="00970AB9" w:rsidP="00970AB9">
      <w:pPr>
        <w:pStyle w:val="a3"/>
        <w:rPr>
          <w:b/>
        </w:rPr>
      </w:pPr>
    </w:p>
    <w:p w:rsidR="00970AB9" w:rsidRDefault="00970AB9" w:rsidP="00970AB9">
      <w:pPr>
        <w:pStyle w:val="a3"/>
        <w:rPr>
          <w:b/>
        </w:rPr>
      </w:pPr>
    </w:p>
    <w:p w:rsidR="00970AB9" w:rsidRPr="00003D3F" w:rsidRDefault="00970AB9" w:rsidP="00970AB9">
      <w:pPr>
        <w:pStyle w:val="a3"/>
        <w:rPr>
          <w:b/>
        </w:rPr>
      </w:pPr>
      <w:r>
        <w:rPr>
          <w:b/>
        </w:rPr>
        <w:t xml:space="preserve">                                               </w:t>
      </w:r>
      <w:r w:rsidRPr="00003D3F">
        <w:rPr>
          <w:b/>
        </w:rPr>
        <w:t xml:space="preserve">Сводная информация об объёмах и результатах оценки качества медицинской помощи                                         </w:t>
      </w:r>
    </w:p>
    <w:p w:rsidR="00970AB9" w:rsidRPr="00003D3F" w:rsidRDefault="00970AB9" w:rsidP="00970AB9">
      <w:pPr>
        <w:pStyle w:val="a3"/>
        <w:rPr>
          <w:b/>
        </w:rPr>
      </w:pPr>
      <w:r w:rsidRPr="00003D3F">
        <w:rPr>
          <w:b/>
        </w:rPr>
        <w:t xml:space="preserve">                                                                   в  ГАУЗ СК «Георгиевская стоматологическая поликлиника»</w:t>
      </w:r>
    </w:p>
    <w:p w:rsidR="00970AB9" w:rsidRDefault="00970AB9" w:rsidP="00970AB9">
      <w:pPr>
        <w:pStyle w:val="a3"/>
        <w:rPr>
          <w:b/>
          <w:bCs/>
        </w:rPr>
      </w:pPr>
      <w:r w:rsidRPr="00003D3F">
        <w:rPr>
          <w:b/>
        </w:rPr>
        <w:t xml:space="preserve">                                                                                                       за </w:t>
      </w:r>
      <w:r>
        <w:rPr>
          <w:b/>
          <w:bCs/>
        </w:rPr>
        <w:t xml:space="preserve">1 полугодие </w:t>
      </w:r>
      <w:r w:rsidRPr="00F71F62">
        <w:rPr>
          <w:b/>
          <w:bCs/>
        </w:rPr>
        <w:t>20</w:t>
      </w:r>
      <w:r>
        <w:rPr>
          <w:b/>
          <w:bCs/>
        </w:rPr>
        <w:t>21</w:t>
      </w:r>
      <w:r w:rsidRPr="00F71F62">
        <w:rPr>
          <w:b/>
          <w:bCs/>
        </w:rPr>
        <w:t xml:space="preserve"> год</w:t>
      </w:r>
      <w:r>
        <w:rPr>
          <w:b/>
          <w:bCs/>
        </w:rPr>
        <w:t>а.</w:t>
      </w:r>
    </w:p>
    <w:p w:rsidR="00970AB9" w:rsidRPr="00003D3F" w:rsidRDefault="00970AB9" w:rsidP="00970AB9">
      <w:pPr>
        <w:pStyle w:val="a3"/>
        <w:rPr>
          <w:b/>
        </w:rPr>
      </w:pPr>
    </w:p>
    <w:tbl>
      <w:tblPr>
        <w:tblW w:w="15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992"/>
        <w:gridCol w:w="851"/>
        <w:gridCol w:w="708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709"/>
        <w:gridCol w:w="708"/>
        <w:gridCol w:w="709"/>
        <w:gridCol w:w="1096"/>
        <w:gridCol w:w="889"/>
      </w:tblGrid>
      <w:tr w:rsidR="00970AB9" w:rsidRPr="00003D3F" w:rsidTr="00961E88">
        <w:trPr>
          <w:trHeight w:val="1005"/>
        </w:trPr>
        <w:tc>
          <w:tcPr>
            <w:tcW w:w="2165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     Отделение</w:t>
            </w:r>
          </w:p>
          <w:p w:rsidR="00970AB9" w:rsidRPr="00003D3F" w:rsidRDefault="00970AB9" w:rsidP="00961E88">
            <w:pPr>
              <w:pStyle w:val="a3"/>
            </w:pPr>
          </w:p>
        </w:tc>
        <w:tc>
          <w:tcPr>
            <w:tcW w:w="992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 xml:space="preserve"> </w:t>
            </w:r>
            <w:proofErr w:type="spellStart"/>
            <w:proofErr w:type="gramStart"/>
            <w:r w:rsidRPr="00003D3F">
              <w:t>К-во</w:t>
            </w:r>
            <w:proofErr w:type="spellEnd"/>
            <w:proofErr w:type="gramEnd"/>
          </w:p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экспер</w:t>
            </w:r>
            <w:proofErr w:type="spellEnd"/>
            <w:r w:rsidRPr="00003D3F">
              <w:t>-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</w:t>
            </w:r>
            <w:proofErr w:type="spellStart"/>
            <w:r w:rsidRPr="00003D3F">
              <w:t>тиз</w:t>
            </w:r>
            <w:proofErr w:type="spellEnd"/>
          </w:p>
        </w:tc>
        <w:tc>
          <w:tcPr>
            <w:tcW w:w="1559" w:type="dxa"/>
            <w:gridSpan w:val="2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  Количество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    случаев,</w:t>
            </w:r>
          </w:p>
          <w:p w:rsidR="00970AB9" w:rsidRPr="00003D3F" w:rsidRDefault="00970AB9" w:rsidP="00961E88">
            <w:pPr>
              <w:pStyle w:val="a3"/>
              <w:ind w:left="-146"/>
            </w:pPr>
            <w:r w:rsidRPr="00003D3F">
              <w:t>подвергнутых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  оценке</w:t>
            </w:r>
          </w:p>
        </w:tc>
        <w:tc>
          <w:tcPr>
            <w:tcW w:w="1418" w:type="dxa"/>
            <w:gridSpan w:val="2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</w:t>
            </w:r>
          </w:p>
          <w:p w:rsidR="00970AB9" w:rsidRPr="00003D3F" w:rsidRDefault="00970AB9" w:rsidP="00961E88">
            <w:pPr>
              <w:pStyle w:val="a3"/>
            </w:pPr>
            <w:r w:rsidRPr="00003D3F">
              <w:t>Выявлено</w:t>
            </w:r>
          </w:p>
          <w:p w:rsidR="00970AB9" w:rsidRPr="00003D3F" w:rsidRDefault="00970AB9" w:rsidP="00961E88">
            <w:pPr>
              <w:pStyle w:val="a3"/>
            </w:pPr>
            <w:r w:rsidRPr="00003D3F">
              <w:t>нарушений</w:t>
            </w:r>
          </w:p>
          <w:p w:rsidR="00970AB9" w:rsidRPr="00003D3F" w:rsidRDefault="00970AB9" w:rsidP="00961E88">
            <w:pPr>
              <w:pStyle w:val="a3"/>
            </w:pPr>
          </w:p>
        </w:tc>
        <w:tc>
          <w:tcPr>
            <w:tcW w:w="7229" w:type="dxa"/>
            <w:gridSpan w:val="10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                 Структура  выявленных нарушений КМП</w:t>
            </w: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</w:tc>
        <w:tc>
          <w:tcPr>
            <w:tcW w:w="1096" w:type="dxa"/>
            <w:vMerge w:val="restart"/>
            <w:textDirection w:val="btLr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Количество баллов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</w:t>
            </w: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</w:tc>
        <w:tc>
          <w:tcPr>
            <w:tcW w:w="889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>ОКЛ</w:t>
            </w:r>
          </w:p>
          <w:p w:rsidR="00970AB9" w:rsidRPr="00003D3F" w:rsidRDefault="00970AB9" w:rsidP="00961E88">
            <w:pPr>
              <w:pStyle w:val="a3"/>
            </w:pPr>
          </w:p>
        </w:tc>
      </w:tr>
      <w:tr w:rsidR="00970AB9" w:rsidRPr="00003D3F" w:rsidTr="00961E88">
        <w:trPr>
          <w:trHeight w:val="960"/>
        </w:trPr>
        <w:tc>
          <w:tcPr>
            <w:tcW w:w="2165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992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1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8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  <w:vMerge w:val="restart"/>
          </w:tcPr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1417" w:type="dxa"/>
            <w:gridSpan w:val="2"/>
          </w:tcPr>
          <w:p w:rsidR="00970AB9" w:rsidRPr="00003D3F" w:rsidRDefault="00970AB9" w:rsidP="00961E88">
            <w:pPr>
              <w:pStyle w:val="a3"/>
            </w:pPr>
            <w:r w:rsidRPr="00003D3F">
              <w:t>Анамнеза и</w:t>
            </w:r>
          </w:p>
          <w:p w:rsidR="00970AB9" w:rsidRPr="00003D3F" w:rsidRDefault="00970AB9" w:rsidP="00961E88">
            <w:pPr>
              <w:pStyle w:val="a3"/>
              <w:ind w:left="-147"/>
            </w:pPr>
            <w:proofErr w:type="spellStart"/>
            <w:r w:rsidRPr="00003D3F">
              <w:t>диагностич</w:t>
            </w:r>
            <w:proofErr w:type="spellEnd"/>
            <w:r w:rsidRPr="00003D3F">
              <w:t>.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процедур</w:t>
            </w:r>
          </w:p>
        </w:tc>
        <w:tc>
          <w:tcPr>
            <w:tcW w:w="1418" w:type="dxa"/>
            <w:gridSpan w:val="2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 Диагноза,</w:t>
            </w:r>
          </w:p>
          <w:p w:rsidR="00970AB9" w:rsidRPr="00003D3F" w:rsidRDefault="00970AB9" w:rsidP="00961E88">
            <w:pPr>
              <w:pStyle w:val="a3"/>
            </w:pPr>
            <w:r w:rsidRPr="00003D3F">
              <w:t>соответствия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   МКБ- 10</w:t>
            </w:r>
          </w:p>
        </w:tc>
        <w:tc>
          <w:tcPr>
            <w:tcW w:w="1417" w:type="dxa"/>
            <w:gridSpan w:val="2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Лечебных</w:t>
            </w:r>
          </w:p>
          <w:p w:rsidR="00970AB9" w:rsidRPr="00003D3F" w:rsidRDefault="00970AB9" w:rsidP="00961E88">
            <w:pPr>
              <w:pStyle w:val="a3"/>
            </w:pPr>
            <w:r w:rsidRPr="00003D3F">
              <w:t>мероприятий</w:t>
            </w:r>
          </w:p>
        </w:tc>
        <w:tc>
          <w:tcPr>
            <w:tcW w:w="1560" w:type="dxa"/>
            <w:gridSpan w:val="2"/>
          </w:tcPr>
          <w:p w:rsidR="00970AB9" w:rsidRPr="00003D3F" w:rsidRDefault="00970AB9" w:rsidP="00961E88">
            <w:pPr>
              <w:pStyle w:val="a3"/>
              <w:ind w:left="-146"/>
            </w:pPr>
            <w:r w:rsidRPr="00003D3F">
              <w:t>Достигнутого</w:t>
            </w:r>
          </w:p>
          <w:p w:rsidR="00970AB9" w:rsidRPr="00003D3F" w:rsidRDefault="00970AB9" w:rsidP="00961E88">
            <w:pPr>
              <w:pStyle w:val="a3"/>
            </w:pPr>
            <w:r w:rsidRPr="00003D3F">
              <w:t xml:space="preserve">  результата</w:t>
            </w:r>
          </w:p>
        </w:tc>
        <w:tc>
          <w:tcPr>
            <w:tcW w:w="1417" w:type="dxa"/>
            <w:gridSpan w:val="2"/>
          </w:tcPr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Удовлетво</w:t>
            </w:r>
            <w:proofErr w:type="spellEnd"/>
          </w:p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рённости</w:t>
            </w:r>
            <w:proofErr w:type="spellEnd"/>
            <w:r w:rsidRPr="00003D3F">
              <w:t xml:space="preserve"> пациента</w:t>
            </w:r>
          </w:p>
        </w:tc>
        <w:tc>
          <w:tcPr>
            <w:tcW w:w="1096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89" w:type="dxa"/>
            <w:vMerge/>
          </w:tcPr>
          <w:p w:rsidR="00970AB9" w:rsidRPr="00003D3F" w:rsidRDefault="00970AB9" w:rsidP="00961E88">
            <w:pPr>
              <w:pStyle w:val="a3"/>
            </w:pPr>
          </w:p>
        </w:tc>
      </w:tr>
      <w:tr w:rsidR="00970AB9" w:rsidRPr="00003D3F" w:rsidTr="00961E88">
        <w:trPr>
          <w:trHeight w:val="360"/>
        </w:trPr>
        <w:tc>
          <w:tcPr>
            <w:tcW w:w="2165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992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1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8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1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567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</w:t>
            </w: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%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 w:rsidRPr="00003D3F">
              <w:t xml:space="preserve"> %</w:t>
            </w:r>
          </w:p>
        </w:tc>
        <w:tc>
          <w:tcPr>
            <w:tcW w:w="1096" w:type="dxa"/>
            <w:vMerge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89" w:type="dxa"/>
            <w:vMerge/>
          </w:tcPr>
          <w:p w:rsidR="00970AB9" w:rsidRPr="00003D3F" w:rsidRDefault="00970AB9" w:rsidP="00961E88">
            <w:pPr>
              <w:pStyle w:val="a3"/>
            </w:pPr>
          </w:p>
        </w:tc>
      </w:tr>
      <w:tr w:rsidR="00970AB9" w:rsidRPr="00003D3F" w:rsidTr="00961E88">
        <w:trPr>
          <w:trHeight w:val="180"/>
        </w:trPr>
        <w:tc>
          <w:tcPr>
            <w:tcW w:w="2165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Терапевтическое</w:t>
            </w:r>
          </w:p>
        </w:tc>
        <w:tc>
          <w:tcPr>
            <w:tcW w:w="992" w:type="dxa"/>
          </w:tcPr>
          <w:p w:rsidR="00970AB9" w:rsidRPr="00003D3F" w:rsidRDefault="00970AB9" w:rsidP="00961E88">
            <w:pPr>
              <w:pStyle w:val="a3"/>
            </w:pPr>
            <w:r>
              <w:t>2289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2289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27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865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38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456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52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121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14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207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24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80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9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1</w:t>
            </w:r>
          </w:p>
        </w:tc>
        <w:tc>
          <w:tcPr>
            <w:tcW w:w="1096" w:type="dxa"/>
          </w:tcPr>
          <w:p w:rsidR="00970AB9" w:rsidRPr="00003D3F" w:rsidRDefault="00970AB9" w:rsidP="00961E88">
            <w:pPr>
              <w:pStyle w:val="a3"/>
            </w:pPr>
            <w:r>
              <w:t>2242</w:t>
            </w:r>
          </w:p>
        </w:tc>
        <w:tc>
          <w:tcPr>
            <w:tcW w:w="889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970AB9" w:rsidRPr="00003D3F" w:rsidTr="00961E88">
        <w:trPr>
          <w:trHeight w:val="290"/>
        </w:trPr>
        <w:tc>
          <w:tcPr>
            <w:tcW w:w="2165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Детское</w:t>
            </w:r>
          </w:p>
        </w:tc>
        <w:tc>
          <w:tcPr>
            <w:tcW w:w="992" w:type="dxa"/>
          </w:tcPr>
          <w:p w:rsidR="00970AB9" w:rsidRPr="00003D3F" w:rsidRDefault="00970AB9" w:rsidP="00961E88">
            <w:pPr>
              <w:pStyle w:val="a3"/>
            </w:pPr>
            <w:r>
              <w:t>1408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1408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45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592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42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390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66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101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17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101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17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1096" w:type="dxa"/>
          </w:tcPr>
          <w:p w:rsidR="00970AB9" w:rsidRPr="00003D3F" w:rsidRDefault="00970AB9" w:rsidP="00961E88">
            <w:pPr>
              <w:pStyle w:val="a3"/>
            </w:pPr>
            <w:r>
              <w:t>1375,9</w:t>
            </w:r>
          </w:p>
        </w:tc>
        <w:tc>
          <w:tcPr>
            <w:tcW w:w="889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970AB9" w:rsidRPr="00003D3F" w:rsidTr="00961E88">
        <w:trPr>
          <w:trHeight w:val="180"/>
        </w:trPr>
        <w:tc>
          <w:tcPr>
            <w:tcW w:w="2165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Ортопедическое</w:t>
            </w:r>
          </w:p>
        </w:tc>
        <w:tc>
          <w:tcPr>
            <w:tcW w:w="992" w:type="dxa"/>
          </w:tcPr>
          <w:p w:rsidR="00970AB9" w:rsidRPr="00003D3F" w:rsidRDefault="00970AB9" w:rsidP="00961E88">
            <w:pPr>
              <w:pStyle w:val="a3"/>
            </w:pPr>
            <w:r>
              <w:t>505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505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119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24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119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  <w:ind w:left="-146"/>
            </w:pPr>
            <w:r>
              <w:t xml:space="preserve"> 100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1096" w:type="dxa"/>
          </w:tcPr>
          <w:p w:rsidR="00970AB9" w:rsidRPr="00003D3F" w:rsidRDefault="00970AB9" w:rsidP="00961E88">
            <w:pPr>
              <w:pStyle w:val="a3"/>
            </w:pPr>
            <w:r>
              <w:t>499</w:t>
            </w:r>
          </w:p>
        </w:tc>
        <w:tc>
          <w:tcPr>
            <w:tcW w:w="889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970AB9" w:rsidRPr="00003D3F" w:rsidTr="00961E88">
        <w:trPr>
          <w:trHeight w:val="180"/>
        </w:trPr>
        <w:tc>
          <w:tcPr>
            <w:tcW w:w="2165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Зам по мед части</w:t>
            </w:r>
          </w:p>
        </w:tc>
        <w:tc>
          <w:tcPr>
            <w:tcW w:w="992" w:type="dxa"/>
          </w:tcPr>
          <w:p w:rsidR="00970AB9" w:rsidRPr="00003D3F" w:rsidRDefault="00970AB9" w:rsidP="00961E88">
            <w:pPr>
              <w:pStyle w:val="a3"/>
            </w:pPr>
            <w:r>
              <w:t>1741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1741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21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466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27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170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36</w:t>
            </w:r>
          </w:p>
        </w:tc>
        <w:tc>
          <w:tcPr>
            <w:tcW w:w="851" w:type="dxa"/>
          </w:tcPr>
          <w:p w:rsidR="00970AB9" w:rsidRPr="00A53F29" w:rsidRDefault="00970AB9" w:rsidP="00961E88">
            <w:pPr>
              <w:pStyle w:val="a3"/>
            </w:pPr>
            <w:r w:rsidRPr="00A53F29">
              <w:t>96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21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185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40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15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3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1096" w:type="dxa"/>
          </w:tcPr>
          <w:p w:rsidR="00970AB9" w:rsidRPr="00003D3F" w:rsidRDefault="00970AB9" w:rsidP="00961E88">
            <w:pPr>
              <w:pStyle w:val="a3"/>
            </w:pPr>
            <w:r>
              <w:t>1693,55</w:t>
            </w:r>
          </w:p>
        </w:tc>
        <w:tc>
          <w:tcPr>
            <w:tcW w:w="889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970AB9" w:rsidRPr="00003D3F" w:rsidTr="00961E88">
        <w:trPr>
          <w:trHeight w:val="180"/>
        </w:trPr>
        <w:tc>
          <w:tcPr>
            <w:tcW w:w="2165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Врачебная комиссия</w:t>
            </w:r>
          </w:p>
        </w:tc>
        <w:tc>
          <w:tcPr>
            <w:tcW w:w="992" w:type="dxa"/>
          </w:tcPr>
          <w:p w:rsidR="00970AB9" w:rsidRPr="00003D3F" w:rsidRDefault="00970AB9" w:rsidP="00961E88">
            <w:pPr>
              <w:pStyle w:val="a3"/>
            </w:pPr>
            <w:r>
              <w:t>1327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1327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10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359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 xml:space="preserve">27                                                                                         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131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36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74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21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149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42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5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1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</w:p>
        </w:tc>
        <w:tc>
          <w:tcPr>
            <w:tcW w:w="1096" w:type="dxa"/>
          </w:tcPr>
          <w:p w:rsidR="00970AB9" w:rsidRPr="00003D3F" w:rsidRDefault="00970AB9" w:rsidP="00961E88">
            <w:pPr>
              <w:pStyle w:val="a3"/>
            </w:pPr>
            <w:r>
              <w:t>1291,6</w:t>
            </w:r>
          </w:p>
        </w:tc>
        <w:tc>
          <w:tcPr>
            <w:tcW w:w="889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970AB9" w:rsidRPr="00003D3F" w:rsidTr="00961E88">
        <w:trPr>
          <w:trHeight w:val="180"/>
        </w:trPr>
        <w:tc>
          <w:tcPr>
            <w:tcW w:w="2165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</w:tcPr>
          <w:p w:rsidR="00970AB9" w:rsidRPr="00003D3F" w:rsidRDefault="00970AB9" w:rsidP="00961E88">
            <w:pPr>
              <w:pStyle w:val="a3"/>
            </w:pPr>
            <w:r>
              <w:t>7270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7270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32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2401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33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1266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53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291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12</w:t>
            </w:r>
          </w:p>
        </w:tc>
        <w:tc>
          <w:tcPr>
            <w:tcW w:w="850" w:type="dxa"/>
          </w:tcPr>
          <w:p w:rsidR="00970AB9" w:rsidRPr="00003D3F" w:rsidRDefault="00970AB9" w:rsidP="00961E88">
            <w:pPr>
              <w:pStyle w:val="a3"/>
            </w:pPr>
            <w:r>
              <w:t>642</w:t>
            </w:r>
          </w:p>
        </w:tc>
        <w:tc>
          <w:tcPr>
            <w:tcW w:w="567" w:type="dxa"/>
          </w:tcPr>
          <w:p w:rsidR="00970AB9" w:rsidRPr="00003D3F" w:rsidRDefault="00970AB9" w:rsidP="00961E88">
            <w:pPr>
              <w:pStyle w:val="a3"/>
            </w:pPr>
            <w:r>
              <w:t>27</w:t>
            </w:r>
          </w:p>
        </w:tc>
        <w:tc>
          <w:tcPr>
            <w:tcW w:w="851" w:type="dxa"/>
          </w:tcPr>
          <w:p w:rsidR="00970AB9" w:rsidRPr="00003D3F" w:rsidRDefault="00970AB9" w:rsidP="00961E88">
            <w:pPr>
              <w:pStyle w:val="a3"/>
            </w:pPr>
            <w:r>
              <w:t>201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7</w:t>
            </w:r>
          </w:p>
        </w:tc>
        <w:tc>
          <w:tcPr>
            <w:tcW w:w="708" w:type="dxa"/>
          </w:tcPr>
          <w:p w:rsidR="00970AB9" w:rsidRPr="00003D3F" w:rsidRDefault="00970AB9" w:rsidP="00961E88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970AB9" w:rsidRPr="00003D3F" w:rsidRDefault="00970AB9" w:rsidP="00961E88">
            <w:pPr>
              <w:pStyle w:val="a3"/>
            </w:pPr>
            <w:r>
              <w:t>1</w:t>
            </w:r>
          </w:p>
        </w:tc>
        <w:tc>
          <w:tcPr>
            <w:tcW w:w="1096" w:type="dxa"/>
          </w:tcPr>
          <w:p w:rsidR="00970AB9" w:rsidRPr="00003D3F" w:rsidRDefault="00970AB9" w:rsidP="00961E88">
            <w:pPr>
              <w:pStyle w:val="a3"/>
            </w:pPr>
            <w:r>
              <w:t>7102,05</w:t>
            </w:r>
          </w:p>
        </w:tc>
        <w:tc>
          <w:tcPr>
            <w:tcW w:w="889" w:type="dxa"/>
          </w:tcPr>
          <w:p w:rsidR="00970AB9" w:rsidRPr="00003D3F" w:rsidRDefault="00970AB9" w:rsidP="00961E88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</w:tbl>
    <w:p w:rsidR="00970AB9" w:rsidRPr="00003D3F" w:rsidRDefault="00970AB9" w:rsidP="00970AB9">
      <w:pPr>
        <w:pStyle w:val="a3"/>
        <w:tabs>
          <w:tab w:val="left" w:pos="15168"/>
        </w:tabs>
      </w:pPr>
    </w:p>
    <w:p w:rsidR="00970AB9" w:rsidRPr="00003D3F" w:rsidRDefault="00970AB9" w:rsidP="00970AB9">
      <w:pPr>
        <w:pStyle w:val="a3"/>
      </w:pPr>
      <w:r w:rsidRPr="00003D3F">
        <w:t xml:space="preserve">                                 </w:t>
      </w:r>
    </w:p>
    <w:p w:rsidR="00970AB9" w:rsidRPr="00003D3F" w:rsidRDefault="00970AB9" w:rsidP="00970AB9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1</w:t>
      </w:r>
      <w:r w:rsidRPr="00003D3F">
        <w:t xml:space="preserve"> УРОВЕНЬ    </w:t>
      </w:r>
      <w:r w:rsidRPr="00003D3F">
        <w:rPr>
          <w:b/>
        </w:rPr>
        <w:t>0,98</w:t>
      </w:r>
    </w:p>
    <w:p w:rsidR="00970AB9" w:rsidRPr="00003D3F" w:rsidRDefault="00970AB9" w:rsidP="00970AB9">
      <w:pPr>
        <w:pStyle w:val="a3"/>
      </w:pPr>
    </w:p>
    <w:p w:rsidR="00970AB9" w:rsidRPr="00003D3F" w:rsidRDefault="00970AB9" w:rsidP="00970AB9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2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7</w:t>
      </w:r>
    </w:p>
    <w:p w:rsidR="00970AB9" w:rsidRPr="00003D3F" w:rsidRDefault="00970AB9" w:rsidP="00970AB9">
      <w:pPr>
        <w:pStyle w:val="a3"/>
      </w:pPr>
    </w:p>
    <w:p w:rsidR="00970AB9" w:rsidRDefault="00970AB9" w:rsidP="00970AB9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3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7</w:t>
      </w:r>
      <w:r w:rsidRPr="00003D3F">
        <w:t xml:space="preserve">                                                  </w:t>
      </w:r>
    </w:p>
    <w:p w:rsidR="00970AB9" w:rsidRPr="00003D3F" w:rsidRDefault="00970AB9" w:rsidP="00970AB9">
      <w:pPr>
        <w:pStyle w:val="a3"/>
      </w:pPr>
      <w:r w:rsidRPr="00003D3F">
        <w:t xml:space="preserve"> </w:t>
      </w:r>
    </w:p>
    <w:p w:rsidR="00354581" w:rsidRPr="00DB6C95" w:rsidRDefault="00354581" w:rsidP="00A32002">
      <w:pPr>
        <w:pStyle w:val="a3"/>
      </w:pPr>
      <w:r>
        <w:t xml:space="preserve">      </w:t>
      </w:r>
    </w:p>
    <w:p w:rsidR="00354581" w:rsidRPr="00DB6C95" w:rsidRDefault="00354581" w:rsidP="00354581">
      <w:pPr>
        <w:pStyle w:val="a3"/>
      </w:pPr>
    </w:p>
    <w:p w:rsidR="00353B68" w:rsidRPr="00E74DD0" w:rsidRDefault="00353B68" w:rsidP="00354581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C3C23"/>
    <w:rsid w:val="001A3718"/>
    <w:rsid w:val="001B7BFE"/>
    <w:rsid w:val="001F5B48"/>
    <w:rsid w:val="00210DBD"/>
    <w:rsid w:val="00234540"/>
    <w:rsid w:val="0024034C"/>
    <w:rsid w:val="00243513"/>
    <w:rsid w:val="0025762C"/>
    <w:rsid w:val="00266111"/>
    <w:rsid w:val="00277B2A"/>
    <w:rsid w:val="002B605E"/>
    <w:rsid w:val="002F036D"/>
    <w:rsid w:val="002F6C42"/>
    <w:rsid w:val="00310033"/>
    <w:rsid w:val="00353B68"/>
    <w:rsid w:val="00354581"/>
    <w:rsid w:val="003E0A3D"/>
    <w:rsid w:val="004927EA"/>
    <w:rsid w:val="004E7398"/>
    <w:rsid w:val="004F6BC9"/>
    <w:rsid w:val="00523E5F"/>
    <w:rsid w:val="005D1992"/>
    <w:rsid w:val="005D3BF3"/>
    <w:rsid w:val="005E18FB"/>
    <w:rsid w:val="00734C7C"/>
    <w:rsid w:val="00786417"/>
    <w:rsid w:val="00793D57"/>
    <w:rsid w:val="007B3FC9"/>
    <w:rsid w:val="008075C2"/>
    <w:rsid w:val="00970AB9"/>
    <w:rsid w:val="00A0505A"/>
    <w:rsid w:val="00A32002"/>
    <w:rsid w:val="00A34E33"/>
    <w:rsid w:val="00A44AE9"/>
    <w:rsid w:val="00A64915"/>
    <w:rsid w:val="00A81511"/>
    <w:rsid w:val="00AA4D81"/>
    <w:rsid w:val="00B01928"/>
    <w:rsid w:val="00B336DB"/>
    <w:rsid w:val="00BD6A4A"/>
    <w:rsid w:val="00C25B2C"/>
    <w:rsid w:val="00C36D7F"/>
    <w:rsid w:val="00C5202D"/>
    <w:rsid w:val="00C838AC"/>
    <w:rsid w:val="00D106D9"/>
    <w:rsid w:val="00D21707"/>
    <w:rsid w:val="00D811AF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23</cp:revision>
  <dcterms:created xsi:type="dcterms:W3CDTF">2016-11-24T06:15:00Z</dcterms:created>
  <dcterms:modified xsi:type="dcterms:W3CDTF">2021-06-30T09:06:00Z</dcterms:modified>
</cp:coreProperties>
</file>